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3BAB3" w14:textId="77777777" w:rsidR="00C60F48" w:rsidRPr="00C60F48" w:rsidRDefault="008C6F5F" w:rsidP="00C60F48">
      <w:pPr>
        <w:rPr>
          <w:rFonts w:ascii="Times" w:hAnsi="Times"/>
          <w:sz w:val="22"/>
          <w:szCs w:val="22"/>
        </w:rPr>
      </w:pPr>
      <w:r>
        <w:rPr>
          <w:rFonts w:ascii="Times" w:hAnsi="Times"/>
          <w:noProof/>
          <w:sz w:val="22"/>
          <w:szCs w:val="22"/>
        </w:rPr>
        <w:drawing>
          <wp:inline distT="0" distB="0" distL="0" distR="0" wp14:anchorId="5AA3554D" wp14:editId="470C5F1D">
            <wp:extent cx="5967730" cy="1122680"/>
            <wp:effectExtent l="19050" t="0" r="0" b="0"/>
            <wp:docPr id="1" name="図 1" descr="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earch"/>
                    <pic:cNvPicPr>
                      <a:picLocks noChangeAspect="1" noChangeArrowheads="1"/>
                    </pic:cNvPicPr>
                  </pic:nvPicPr>
                  <pic:blipFill>
                    <a:blip r:embed="rId7"/>
                    <a:srcRect/>
                    <a:stretch>
                      <a:fillRect/>
                    </a:stretch>
                  </pic:blipFill>
                  <pic:spPr bwMode="auto">
                    <a:xfrm>
                      <a:off x="0" y="0"/>
                      <a:ext cx="5967730" cy="1122680"/>
                    </a:xfrm>
                    <a:prstGeom prst="rect">
                      <a:avLst/>
                    </a:prstGeom>
                    <a:noFill/>
                    <a:ln w="9525">
                      <a:noFill/>
                      <a:miter lim="800000"/>
                      <a:headEnd/>
                      <a:tailEnd/>
                    </a:ln>
                  </pic:spPr>
                </pic:pic>
              </a:graphicData>
            </a:graphic>
          </wp:inline>
        </w:drawing>
      </w:r>
    </w:p>
    <w:p w14:paraId="615E2C6F" w14:textId="77777777" w:rsidR="00BA126B" w:rsidRPr="00AB620D" w:rsidRDefault="00125AC7">
      <w:pPr>
        <w:jc w:val="center"/>
        <w:rPr>
          <w:sz w:val="28"/>
          <w:szCs w:val="28"/>
        </w:rPr>
      </w:pPr>
      <w:r>
        <w:rPr>
          <w:rFonts w:hint="eastAsia"/>
          <w:sz w:val="28"/>
          <w:szCs w:val="28"/>
        </w:rPr>
        <w:t>原子核研究執筆の手引き</w:t>
      </w:r>
      <w:r w:rsidR="0025279C">
        <w:rPr>
          <w:rFonts w:hint="eastAsia"/>
          <w:sz w:val="28"/>
          <w:szCs w:val="28"/>
        </w:rPr>
        <w:t>(</w:t>
      </w:r>
      <w:r w:rsidR="0025279C">
        <w:rPr>
          <w:rFonts w:hint="eastAsia"/>
          <w:sz w:val="28"/>
          <w:szCs w:val="28"/>
        </w:rPr>
        <w:t>タイトルは</w:t>
      </w:r>
      <w:r w:rsidR="0025279C">
        <w:rPr>
          <w:rFonts w:hint="eastAsia"/>
          <w:sz w:val="28"/>
          <w:szCs w:val="28"/>
        </w:rPr>
        <w:t>14</w:t>
      </w:r>
      <w:r w:rsidR="0025279C">
        <w:rPr>
          <w:sz w:val="28"/>
          <w:szCs w:val="28"/>
        </w:rPr>
        <w:t xml:space="preserve"> </w:t>
      </w:r>
      <w:r w:rsidR="0025279C">
        <w:rPr>
          <w:rFonts w:hint="eastAsia"/>
          <w:sz w:val="28"/>
          <w:szCs w:val="28"/>
        </w:rPr>
        <w:t>pt)</w:t>
      </w:r>
    </w:p>
    <w:p w14:paraId="74DB87A2" w14:textId="77777777" w:rsidR="00BA126B" w:rsidRDefault="00BA126B"/>
    <w:p w14:paraId="24EF4A30" w14:textId="77777777" w:rsidR="00BA126B" w:rsidRPr="00003CDD" w:rsidRDefault="002E47CF">
      <w:pPr>
        <w:jc w:val="center"/>
        <w:rPr>
          <w:rFonts w:ascii="ＭＳ 明朝" w:hAnsi="ＭＳ 明朝"/>
          <w:sz w:val="22"/>
          <w:szCs w:val="22"/>
        </w:rPr>
      </w:pPr>
      <w:r>
        <w:rPr>
          <w:rFonts w:ascii="ＭＳ 明朝" w:hAnsi="ＭＳ 明朝" w:hint="eastAsia"/>
          <w:sz w:val="22"/>
          <w:szCs w:val="22"/>
        </w:rPr>
        <w:t xml:space="preserve">湯川　</w:t>
      </w:r>
      <w:r w:rsidR="002101D9">
        <w:rPr>
          <w:rFonts w:ascii="ＭＳ 明朝" w:hAnsi="ＭＳ 明朝" w:hint="eastAsia"/>
          <w:sz w:val="22"/>
          <w:szCs w:val="22"/>
        </w:rPr>
        <w:t>秀雄</w:t>
      </w:r>
      <w:r w:rsidR="0025279C">
        <w:rPr>
          <w:rFonts w:ascii="ＭＳ 明朝" w:hAnsi="ＭＳ 明朝" w:hint="eastAsia"/>
          <w:sz w:val="22"/>
          <w:szCs w:val="22"/>
        </w:rPr>
        <w:t>(著者、所属は11</w:t>
      </w:r>
      <w:r w:rsidR="0025279C">
        <w:rPr>
          <w:rFonts w:ascii="ＭＳ 明朝" w:hAnsi="ＭＳ 明朝"/>
          <w:sz w:val="22"/>
          <w:szCs w:val="22"/>
        </w:rPr>
        <w:t xml:space="preserve"> </w:t>
      </w:r>
      <w:r w:rsidR="0025279C">
        <w:rPr>
          <w:rFonts w:ascii="ＭＳ 明朝" w:hAnsi="ＭＳ 明朝" w:hint="eastAsia"/>
          <w:sz w:val="22"/>
          <w:szCs w:val="22"/>
        </w:rPr>
        <w:t>pt)</w:t>
      </w:r>
    </w:p>
    <w:p w14:paraId="0AFDE27E" w14:textId="77777777" w:rsidR="00BA126B" w:rsidRPr="00003CDD" w:rsidRDefault="00747070">
      <w:pPr>
        <w:jc w:val="center"/>
        <w:rPr>
          <w:rFonts w:ascii="ＭＳ 明朝" w:hAnsi="ＭＳ 明朝"/>
          <w:sz w:val="22"/>
          <w:szCs w:val="22"/>
        </w:rPr>
      </w:pPr>
      <w:r>
        <w:rPr>
          <w:rFonts w:ascii="ＭＳ 明朝" w:hAnsi="ＭＳ 明朝" w:hint="eastAsia"/>
          <w:sz w:val="22"/>
          <w:szCs w:val="22"/>
        </w:rPr>
        <w:t>東</w:t>
      </w:r>
      <w:r w:rsidR="00BA126B" w:rsidRPr="00003CDD">
        <w:rPr>
          <w:rFonts w:ascii="ＭＳ 明朝" w:hAnsi="ＭＳ 明朝" w:hint="eastAsia"/>
          <w:sz w:val="22"/>
          <w:szCs w:val="22"/>
        </w:rPr>
        <w:t>都大学大学院理学研究科</w:t>
      </w:r>
    </w:p>
    <w:p w14:paraId="48E6A116" w14:textId="77777777" w:rsidR="00BA126B" w:rsidRDefault="00BA126B"/>
    <w:p w14:paraId="52BEB45D" w14:textId="77777777" w:rsidR="00BA126B" w:rsidRPr="004D4E37" w:rsidRDefault="00E27AF2" w:rsidP="000D0F72">
      <w:pPr>
        <w:ind w:left="454" w:right="454" w:firstLineChars="100" w:firstLine="200"/>
        <w:jc w:val="both"/>
        <w:rPr>
          <w:rFonts w:ascii="ＭＳ 明朝" w:hAnsi="ＭＳ 明朝"/>
          <w:color w:val="000000"/>
          <w:sz w:val="20"/>
        </w:rPr>
      </w:pPr>
      <w:r w:rsidRPr="004D4E37">
        <w:rPr>
          <w:rFonts w:hint="eastAsia"/>
          <w:sz w:val="20"/>
        </w:rPr>
        <w:t>本稿では</w:t>
      </w:r>
      <w:r w:rsidR="002E47CF" w:rsidRPr="004D4E37">
        <w:rPr>
          <w:rFonts w:ascii="ＭＳ 明朝" w:hAnsi="ＭＳ 明朝" w:hint="eastAsia"/>
          <w:color w:val="000000"/>
          <w:sz w:val="20"/>
        </w:rPr>
        <w:t>「原子核研究」の原稿執筆に際しての注意事項を説明します。この原稿</w:t>
      </w:r>
      <w:r w:rsidRPr="004D4E37">
        <w:rPr>
          <w:rFonts w:ascii="ＭＳ 明朝" w:hAnsi="ＭＳ 明朝" w:hint="eastAsia"/>
          <w:color w:val="000000"/>
          <w:sz w:val="20"/>
        </w:rPr>
        <w:t>自体が原子核研究の標準フォーマットで書かれていますので、</w:t>
      </w:r>
      <w:r w:rsidR="002E47CF" w:rsidRPr="004D4E37">
        <w:rPr>
          <w:rFonts w:ascii="ＭＳ 明朝" w:hAnsi="ＭＳ 明朝" w:hint="eastAsia"/>
          <w:color w:val="000000"/>
          <w:sz w:val="20"/>
        </w:rPr>
        <w:t>テンプレートとして使用</w:t>
      </w:r>
      <w:r w:rsidR="002101D9" w:rsidRPr="004D4E37">
        <w:rPr>
          <w:rFonts w:ascii="ＭＳ 明朝" w:hAnsi="ＭＳ 明朝" w:hint="eastAsia"/>
          <w:color w:val="000000"/>
          <w:sz w:val="20"/>
        </w:rPr>
        <w:t>す</w:t>
      </w:r>
      <w:r w:rsidR="00B06F07" w:rsidRPr="004D4E37">
        <w:rPr>
          <w:rFonts w:ascii="ＭＳ 明朝" w:hAnsi="ＭＳ 明朝" w:hint="eastAsia"/>
          <w:color w:val="000000"/>
          <w:sz w:val="20"/>
        </w:rPr>
        <w:t>ることができます。</w:t>
      </w:r>
      <w:r w:rsidR="002E47CF" w:rsidRPr="004D4E37">
        <w:rPr>
          <w:rFonts w:ascii="ＭＳ 明朝" w:hAnsi="ＭＳ 明朝" w:hint="eastAsia"/>
          <w:color w:val="000000"/>
          <w:sz w:val="20"/>
        </w:rPr>
        <w:t>この他にLaTeX版のテンプレートも用意してあります。</w:t>
      </w:r>
      <w:r w:rsidR="0025279C">
        <w:rPr>
          <w:rFonts w:ascii="ＭＳ 明朝" w:hAnsi="ＭＳ 明朝" w:hint="eastAsia"/>
          <w:color w:val="000000"/>
          <w:sz w:val="20"/>
        </w:rPr>
        <w:t>(概要は10</w:t>
      </w:r>
      <w:r w:rsidR="0025279C">
        <w:rPr>
          <w:rFonts w:ascii="ＭＳ 明朝" w:hAnsi="ＭＳ 明朝"/>
          <w:color w:val="000000"/>
          <w:sz w:val="20"/>
        </w:rPr>
        <w:t xml:space="preserve"> </w:t>
      </w:r>
      <w:r w:rsidR="0025279C">
        <w:rPr>
          <w:rFonts w:ascii="ＭＳ 明朝" w:hAnsi="ＭＳ 明朝" w:hint="eastAsia"/>
          <w:color w:val="000000"/>
          <w:sz w:val="20"/>
        </w:rPr>
        <w:t>pt。インデントは左右とも</w:t>
      </w:r>
      <w:r w:rsidR="0025279C" w:rsidRPr="0025279C">
        <w:rPr>
          <w:rFonts w:ascii="Times New Roman" w:hAnsi="Times New Roman"/>
          <w:color w:val="000000"/>
          <w:sz w:val="20"/>
        </w:rPr>
        <w:t>8</w:t>
      </w:r>
      <w:r w:rsidR="0025279C">
        <w:rPr>
          <w:rFonts w:ascii="Times New Roman" w:hAnsi="Times New Roman"/>
          <w:color w:val="000000"/>
          <w:sz w:val="20"/>
        </w:rPr>
        <w:t xml:space="preserve"> </w:t>
      </w:r>
      <w:r w:rsidR="0025279C" w:rsidRPr="0025279C">
        <w:rPr>
          <w:rFonts w:ascii="Times New Roman" w:hAnsi="Times New Roman"/>
          <w:color w:val="000000"/>
          <w:sz w:val="20"/>
        </w:rPr>
        <w:t>mm</w:t>
      </w:r>
      <w:r w:rsidR="0025279C">
        <w:rPr>
          <w:rFonts w:ascii="ＭＳ 明朝" w:hAnsi="ＭＳ 明朝" w:hint="eastAsia"/>
          <w:color w:val="000000"/>
          <w:sz w:val="20"/>
        </w:rPr>
        <w:t>。)</w:t>
      </w:r>
    </w:p>
    <w:p w14:paraId="791A38C9" w14:textId="77777777" w:rsidR="00DA384F" w:rsidRPr="00E27AF2" w:rsidRDefault="00DA384F" w:rsidP="002E47CF">
      <w:pPr>
        <w:rPr>
          <w:szCs w:val="24"/>
        </w:rPr>
      </w:pPr>
    </w:p>
    <w:p w14:paraId="7E017186" w14:textId="77777777" w:rsidR="00BA126B" w:rsidRPr="00DA384F" w:rsidRDefault="00BA126B" w:rsidP="000D0F72">
      <w:pPr>
        <w:numPr>
          <w:ilvl w:val="0"/>
          <w:numId w:val="6"/>
        </w:numPr>
        <w:jc w:val="both"/>
        <w:rPr>
          <w:rFonts w:ascii="Times" w:hAnsi="Times"/>
          <w:szCs w:val="22"/>
        </w:rPr>
      </w:pPr>
      <w:r w:rsidRPr="00DA384F">
        <w:rPr>
          <w:rFonts w:ascii="Times" w:hAnsi="Times"/>
          <w:szCs w:val="24"/>
        </w:rPr>
        <w:t>はじめに</w:t>
      </w:r>
      <w:r w:rsidR="0025279C">
        <w:rPr>
          <w:rFonts w:ascii="Times" w:hAnsi="Times" w:hint="eastAsia"/>
          <w:szCs w:val="24"/>
        </w:rPr>
        <w:t>(</w:t>
      </w:r>
      <w:r w:rsidR="0025279C">
        <w:rPr>
          <w:rFonts w:ascii="Times" w:hAnsi="Times" w:hint="eastAsia"/>
          <w:szCs w:val="24"/>
        </w:rPr>
        <w:t>章の見出しは</w:t>
      </w:r>
      <w:r w:rsidR="0025279C">
        <w:rPr>
          <w:rFonts w:ascii="Times" w:hAnsi="Times" w:hint="eastAsia"/>
          <w:szCs w:val="24"/>
        </w:rPr>
        <w:t>12</w:t>
      </w:r>
      <w:r w:rsidR="0025279C">
        <w:rPr>
          <w:rFonts w:ascii="Times" w:hAnsi="Times"/>
          <w:szCs w:val="24"/>
        </w:rPr>
        <w:t xml:space="preserve"> </w:t>
      </w:r>
      <w:r w:rsidR="0025279C">
        <w:rPr>
          <w:rFonts w:ascii="Times" w:hAnsi="Times" w:hint="eastAsia"/>
          <w:szCs w:val="24"/>
        </w:rPr>
        <w:t>pt)</w:t>
      </w:r>
    </w:p>
    <w:p w14:paraId="186D2149" w14:textId="77777777" w:rsidR="002E47CF" w:rsidRDefault="00E27AF2" w:rsidP="000D0F72">
      <w:pPr>
        <w:ind w:firstLineChars="100" w:firstLine="220"/>
        <w:jc w:val="both"/>
        <w:rPr>
          <w:rFonts w:ascii="Times" w:hAnsi="Times"/>
          <w:sz w:val="22"/>
          <w:szCs w:val="22"/>
        </w:rPr>
      </w:pPr>
      <w:r w:rsidRPr="00B04508">
        <w:rPr>
          <w:rFonts w:ascii="Times" w:hAnsi="Times"/>
          <w:sz w:val="22"/>
          <w:szCs w:val="22"/>
        </w:rPr>
        <w:t>原稿</w:t>
      </w:r>
      <w:r w:rsidR="00FB5610" w:rsidRPr="00B04508">
        <w:rPr>
          <w:rFonts w:ascii="Times" w:hAnsi="Times" w:hint="eastAsia"/>
          <w:sz w:val="22"/>
          <w:szCs w:val="22"/>
        </w:rPr>
        <w:t>の執筆には</w:t>
      </w:r>
      <w:r w:rsidR="00FB5610" w:rsidRPr="00FB5610">
        <w:rPr>
          <w:rFonts w:ascii="Times" w:hAnsi="Times" w:hint="eastAsia"/>
          <w:sz w:val="22"/>
          <w:szCs w:val="22"/>
        </w:rPr>
        <w:t>原則として</w:t>
      </w:r>
      <w:r w:rsidR="00FB5610" w:rsidRPr="00FB5610">
        <w:rPr>
          <w:rFonts w:ascii="Times" w:hAnsi="Times" w:hint="eastAsia"/>
          <w:sz w:val="22"/>
          <w:szCs w:val="22"/>
        </w:rPr>
        <w:t>MS-Word</w:t>
      </w:r>
      <w:r w:rsidR="00FB5610" w:rsidRPr="00FB5610">
        <w:rPr>
          <w:rFonts w:ascii="Times" w:hAnsi="Times" w:hint="eastAsia"/>
          <w:sz w:val="22"/>
          <w:szCs w:val="22"/>
        </w:rPr>
        <w:t>か</w:t>
      </w:r>
      <w:r w:rsidR="00FB5610" w:rsidRPr="00FB5610">
        <w:rPr>
          <w:rFonts w:ascii="Times" w:hAnsi="Times" w:hint="eastAsia"/>
          <w:sz w:val="22"/>
          <w:szCs w:val="22"/>
        </w:rPr>
        <w:t>LaTeX</w:t>
      </w:r>
      <w:r w:rsidR="00FB5610">
        <w:rPr>
          <w:rFonts w:ascii="Times" w:hAnsi="Times" w:hint="eastAsia"/>
          <w:sz w:val="22"/>
          <w:szCs w:val="22"/>
        </w:rPr>
        <w:t>を使用し、</w:t>
      </w:r>
      <w:r w:rsidR="002E47CF" w:rsidRPr="00B04508">
        <w:rPr>
          <w:rFonts w:ascii="Times" w:hAnsi="Times"/>
          <w:sz w:val="22"/>
          <w:szCs w:val="22"/>
        </w:rPr>
        <w:t>A4</w:t>
      </w:r>
      <w:r w:rsidRPr="00B04508">
        <w:rPr>
          <w:rFonts w:ascii="Times" w:hAnsi="Times"/>
          <w:sz w:val="22"/>
          <w:szCs w:val="22"/>
        </w:rPr>
        <w:t>版のカメラレディー原稿をご用意下さい。</w:t>
      </w:r>
      <w:r w:rsidR="002E47CF" w:rsidRPr="00B04508">
        <w:rPr>
          <w:rFonts w:ascii="Times" w:hAnsi="Times"/>
          <w:sz w:val="22"/>
          <w:szCs w:val="22"/>
        </w:rPr>
        <w:t>B5</w:t>
      </w:r>
      <w:r w:rsidR="0042091B">
        <w:rPr>
          <w:rFonts w:ascii="Times" w:hAnsi="Times"/>
          <w:sz w:val="22"/>
          <w:szCs w:val="22"/>
        </w:rPr>
        <w:t>版に縮小し</w:t>
      </w:r>
      <w:r w:rsidR="0042091B">
        <w:rPr>
          <w:rFonts w:ascii="Times" w:hAnsi="Times" w:hint="eastAsia"/>
          <w:sz w:val="22"/>
          <w:szCs w:val="22"/>
        </w:rPr>
        <w:t>たうえで、</w:t>
      </w:r>
      <w:r w:rsidR="002E47CF" w:rsidRPr="00B04508">
        <w:rPr>
          <w:rFonts w:ascii="Times" w:hAnsi="Times"/>
          <w:sz w:val="22"/>
          <w:szCs w:val="22"/>
        </w:rPr>
        <w:t>そのまま印刷します。各原稿</w:t>
      </w:r>
      <w:r w:rsidR="00C60F48">
        <w:rPr>
          <w:rFonts w:ascii="Times" w:hAnsi="Times" w:hint="eastAsia"/>
          <w:sz w:val="22"/>
          <w:szCs w:val="22"/>
        </w:rPr>
        <w:t>でページ</w:t>
      </w:r>
      <w:r w:rsidR="00C60F48">
        <w:rPr>
          <w:rFonts w:ascii="Times" w:hAnsi="Times"/>
          <w:sz w:val="22"/>
          <w:szCs w:val="22"/>
        </w:rPr>
        <w:t>レイアウト</w:t>
      </w:r>
      <w:r w:rsidR="002E47CF" w:rsidRPr="00B04508">
        <w:rPr>
          <w:rFonts w:ascii="Times" w:hAnsi="Times"/>
          <w:sz w:val="22"/>
          <w:szCs w:val="22"/>
        </w:rPr>
        <w:t>の統一をはかるために</w:t>
      </w:r>
      <w:r w:rsidR="00354D9C">
        <w:rPr>
          <w:rFonts w:ascii="Times" w:hAnsi="Times"/>
          <w:sz w:val="22"/>
          <w:szCs w:val="22"/>
        </w:rPr>
        <w:t>、</w:t>
      </w:r>
      <w:r w:rsidR="00354D9C">
        <w:rPr>
          <w:rFonts w:ascii="Times" w:hAnsi="Times" w:hint="eastAsia"/>
          <w:sz w:val="22"/>
          <w:szCs w:val="22"/>
        </w:rPr>
        <w:t>テンプレート</w:t>
      </w:r>
      <w:r w:rsidR="008C6F5F">
        <w:rPr>
          <w:rFonts w:ascii="Times" w:hAnsi="Times" w:cs="Helvetica" w:hint="eastAsia"/>
          <w:szCs w:val="24"/>
        </w:rPr>
        <w:t>[1]</w:t>
      </w:r>
      <w:r w:rsidR="00354D9C">
        <w:rPr>
          <w:rFonts w:ascii="Times" w:hAnsi="Times" w:hint="eastAsia"/>
          <w:sz w:val="22"/>
          <w:szCs w:val="22"/>
        </w:rPr>
        <w:t>を使用する場合は</w:t>
      </w:r>
      <w:r w:rsidR="002101D9">
        <w:rPr>
          <w:rFonts w:ascii="Times" w:hAnsi="Times" w:hint="eastAsia"/>
          <w:sz w:val="22"/>
          <w:szCs w:val="22"/>
        </w:rPr>
        <w:t>体裁</w:t>
      </w:r>
      <w:r w:rsidR="002E47CF" w:rsidRPr="00B04508">
        <w:rPr>
          <w:rFonts w:ascii="Times" w:hAnsi="Times"/>
          <w:sz w:val="22"/>
          <w:szCs w:val="22"/>
        </w:rPr>
        <w:t>を変えずにご利用ください。</w:t>
      </w:r>
      <w:r w:rsidR="0025279C">
        <w:rPr>
          <w:rFonts w:ascii="Times" w:hAnsi="Times" w:hint="eastAsia"/>
          <w:sz w:val="22"/>
          <w:szCs w:val="22"/>
        </w:rPr>
        <w:t>(</w:t>
      </w:r>
      <w:r w:rsidR="0025279C">
        <w:rPr>
          <w:rFonts w:ascii="Times" w:hAnsi="Times" w:hint="eastAsia"/>
          <w:sz w:val="22"/>
          <w:szCs w:val="22"/>
        </w:rPr>
        <w:t>本文は</w:t>
      </w:r>
      <w:r w:rsidR="0025279C">
        <w:rPr>
          <w:rFonts w:ascii="Times" w:hAnsi="Times" w:hint="eastAsia"/>
          <w:sz w:val="22"/>
          <w:szCs w:val="22"/>
        </w:rPr>
        <w:t>11</w:t>
      </w:r>
      <w:r w:rsidR="0025279C">
        <w:rPr>
          <w:rFonts w:ascii="Times" w:hAnsi="Times"/>
          <w:sz w:val="22"/>
          <w:szCs w:val="22"/>
        </w:rPr>
        <w:t xml:space="preserve"> </w:t>
      </w:r>
      <w:r w:rsidR="0025279C">
        <w:rPr>
          <w:rFonts w:ascii="Times" w:hAnsi="Times" w:hint="eastAsia"/>
          <w:sz w:val="22"/>
          <w:szCs w:val="22"/>
        </w:rPr>
        <w:t>pt</w:t>
      </w:r>
      <w:r w:rsidR="0025279C">
        <w:rPr>
          <w:rFonts w:ascii="Times" w:hAnsi="Times" w:hint="eastAsia"/>
          <w:sz w:val="22"/>
          <w:szCs w:val="22"/>
        </w:rPr>
        <w:t>。行間隔は「最小値</w:t>
      </w:r>
      <w:r w:rsidR="0025279C">
        <w:rPr>
          <w:rFonts w:ascii="Times" w:hAnsi="Times" w:hint="eastAsia"/>
          <w:sz w:val="22"/>
          <w:szCs w:val="22"/>
        </w:rPr>
        <w:t>18</w:t>
      </w:r>
      <w:r w:rsidR="0025279C">
        <w:rPr>
          <w:rFonts w:ascii="Times" w:hAnsi="Times"/>
          <w:sz w:val="22"/>
          <w:szCs w:val="22"/>
        </w:rPr>
        <w:t xml:space="preserve"> </w:t>
      </w:r>
      <w:r w:rsidR="0025279C">
        <w:rPr>
          <w:rFonts w:ascii="Times" w:hAnsi="Times" w:hint="eastAsia"/>
          <w:sz w:val="22"/>
          <w:szCs w:val="22"/>
        </w:rPr>
        <w:t>pt</w:t>
      </w:r>
      <w:r w:rsidR="0025279C">
        <w:rPr>
          <w:rFonts w:ascii="Times" w:hAnsi="Times" w:hint="eastAsia"/>
          <w:sz w:val="22"/>
          <w:szCs w:val="22"/>
        </w:rPr>
        <w:t>」。</w:t>
      </w:r>
      <w:r w:rsidR="0025279C">
        <w:rPr>
          <w:rFonts w:ascii="Times" w:hAnsi="Times" w:hint="eastAsia"/>
          <w:sz w:val="22"/>
          <w:szCs w:val="22"/>
        </w:rPr>
        <w:t>)</w:t>
      </w:r>
    </w:p>
    <w:p w14:paraId="2DA2ADE2" w14:textId="77777777" w:rsidR="0042091B" w:rsidRPr="00B04508" w:rsidRDefault="0042091B" w:rsidP="000D0F72">
      <w:pPr>
        <w:jc w:val="both"/>
        <w:rPr>
          <w:rFonts w:ascii="Times" w:hAnsi="Times"/>
          <w:sz w:val="22"/>
          <w:szCs w:val="22"/>
        </w:rPr>
      </w:pPr>
    </w:p>
    <w:p w14:paraId="54F59210" w14:textId="77777777" w:rsidR="00BA126B" w:rsidRPr="00B04508" w:rsidRDefault="00BE4F3F" w:rsidP="000D0F72">
      <w:pPr>
        <w:numPr>
          <w:ilvl w:val="0"/>
          <w:numId w:val="6"/>
        </w:numPr>
        <w:jc w:val="both"/>
        <w:rPr>
          <w:rFonts w:ascii="Times" w:hAnsi="Times"/>
          <w:szCs w:val="24"/>
        </w:rPr>
      </w:pPr>
      <w:r w:rsidRPr="00B04508">
        <w:rPr>
          <w:rFonts w:ascii="Times" w:hAnsi="Times"/>
          <w:szCs w:val="24"/>
        </w:rPr>
        <w:t>文章</w:t>
      </w:r>
    </w:p>
    <w:p w14:paraId="6BF15D48" w14:textId="77777777" w:rsidR="00BE4F3F" w:rsidRPr="00B04508" w:rsidRDefault="00BE4F3F" w:rsidP="000D0F72">
      <w:pPr>
        <w:tabs>
          <w:tab w:val="left" w:pos="2940"/>
        </w:tabs>
        <w:ind w:firstLineChars="100" w:firstLine="220"/>
        <w:jc w:val="both"/>
        <w:rPr>
          <w:rFonts w:ascii="Times" w:hAnsi="Times"/>
          <w:sz w:val="22"/>
          <w:szCs w:val="22"/>
        </w:rPr>
      </w:pPr>
      <w:r w:rsidRPr="00B04508">
        <w:rPr>
          <w:rFonts w:ascii="Times" w:hAnsi="Times"/>
          <w:sz w:val="22"/>
          <w:szCs w:val="22"/>
        </w:rPr>
        <w:t>言語は日本語を原則とし、非専門家が読んでも理解できるような分り易い説明を心がけてください。「ですます調」を使用して下さい。</w:t>
      </w:r>
    </w:p>
    <w:p w14:paraId="25947B75" w14:textId="77777777" w:rsidR="00BE4F3F" w:rsidRPr="00B04508" w:rsidRDefault="00BE4F3F" w:rsidP="000D0F72">
      <w:pPr>
        <w:tabs>
          <w:tab w:val="left" w:pos="2940"/>
        </w:tabs>
        <w:jc w:val="both"/>
        <w:rPr>
          <w:rFonts w:ascii="Times" w:hAnsi="Times"/>
          <w:sz w:val="22"/>
          <w:szCs w:val="22"/>
        </w:rPr>
      </w:pPr>
    </w:p>
    <w:p w14:paraId="4C510B59" w14:textId="77777777" w:rsidR="00BE4F3F" w:rsidRPr="00B04508" w:rsidRDefault="00BE4F3F" w:rsidP="000D0F72">
      <w:pPr>
        <w:numPr>
          <w:ilvl w:val="0"/>
          <w:numId w:val="6"/>
        </w:numPr>
        <w:jc w:val="both"/>
        <w:rPr>
          <w:rFonts w:ascii="Times" w:hAnsi="Times"/>
          <w:szCs w:val="24"/>
        </w:rPr>
      </w:pPr>
      <w:r w:rsidRPr="00B04508">
        <w:rPr>
          <w:rFonts w:ascii="Times" w:hAnsi="Times"/>
          <w:szCs w:val="24"/>
        </w:rPr>
        <w:t>頁数</w:t>
      </w:r>
    </w:p>
    <w:p w14:paraId="5C2D38FC" w14:textId="77777777" w:rsidR="00BE4F3F" w:rsidRPr="002101D9" w:rsidRDefault="00BE4F3F" w:rsidP="000D0F72">
      <w:pPr>
        <w:ind w:firstLineChars="100" w:firstLine="220"/>
        <w:jc w:val="both"/>
        <w:rPr>
          <w:rFonts w:ascii="Times" w:hAnsi="Times"/>
          <w:sz w:val="22"/>
          <w:szCs w:val="22"/>
        </w:rPr>
      </w:pPr>
      <w:r w:rsidRPr="002101D9">
        <w:rPr>
          <w:rFonts w:ascii="Times" w:hAnsi="Times" w:cs="Helvetica"/>
          <w:sz w:val="22"/>
          <w:szCs w:val="22"/>
        </w:rPr>
        <w:t>コーナー</w:t>
      </w:r>
      <w:r w:rsidR="00003483" w:rsidRPr="002101D9">
        <w:rPr>
          <w:rFonts w:ascii="Times" w:hAnsi="Times" w:cs="Helvetica"/>
          <w:sz w:val="22"/>
          <w:szCs w:val="22"/>
        </w:rPr>
        <w:t>ごとに設けられた</w:t>
      </w:r>
      <w:r w:rsidRPr="002101D9">
        <w:rPr>
          <w:rFonts w:ascii="Times" w:hAnsi="Times" w:cs="Helvetica"/>
          <w:sz w:val="22"/>
          <w:szCs w:val="22"/>
        </w:rPr>
        <w:t>頁数の制限内におさめて下さい。</w:t>
      </w:r>
      <w:r w:rsidR="00003483" w:rsidRPr="002101D9">
        <w:rPr>
          <w:rFonts w:ascii="Times" w:hAnsi="Times" w:cs="Helvetica"/>
          <w:sz w:val="22"/>
          <w:szCs w:val="22"/>
        </w:rPr>
        <w:t>ど</w:t>
      </w:r>
      <w:r w:rsidR="002101D9" w:rsidRPr="002101D9">
        <w:rPr>
          <w:rFonts w:ascii="Times" w:hAnsi="Times"/>
          <w:sz w:val="22"/>
          <w:szCs w:val="22"/>
        </w:rPr>
        <w:t>うしても上限を越えてしまう場合は、</w:t>
      </w:r>
      <w:r w:rsidR="002101D9">
        <w:rPr>
          <w:rFonts w:ascii="Times" w:hAnsi="Times" w:hint="eastAsia"/>
          <w:sz w:val="22"/>
          <w:szCs w:val="22"/>
        </w:rPr>
        <w:t>担当</w:t>
      </w:r>
      <w:r w:rsidR="002101D9" w:rsidRPr="002101D9">
        <w:rPr>
          <w:rFonts w:ascii="Times" w:hAnsi="Times" w:hint="eastAsia"/>
          <w:sz w:val="22"/>
          <w:szCs w:val="22"/>
        </w:rPr>
        <w:t>編集委員に</w:t>
      </w:r>
      <w:r w:rsidR="00003483" w:rsidRPr="002101D9">
        <w:rPr>
          <w:rFonts w:ascii="Times" w:hAnsi="Times"/>
          <w:sz w:val="22"/>
          <w:szCs w:val="22"/>
        </w:rPr>
        <w:t>ご相談ください。</w:t>
      </w:r>
    </w:p>
    <w:p w14:paraId="4DF00BB7" w14:textId="77777777" w:rsidR="00BE4F3F" w:rsidRPr="002101D9" w:rsidRDefault="00BE4F3F" w:rsidP="000D0F72">
      <w:pPr>
        <w:widowControl/>
        <w:autoSpaceDE w:val="0"/>
        <w:autoSpaceDN w:val="0"/>
        <w:spacing w:line="240" w:lineRule="auto"/>
        <w:jc w:val="both"/>
        <w:textAlignment w:val="auto"/>
        <w:rPr>
          <w:rFonts w:ascii="Times" w:hAnsi="Times" w:cs="Helvetica"/>
          <w:sz w:val="22"/>
          <w:szCs w:val="22"/>
        </w:rPr>
      </w:pPr>
      <w:r w:rsidRPr="002101D9">
        <w:rPr>
          <w:rFonts w:ascii="Times" w:hAnsi="Times" w:cs="Helvetica"/>
          <w:sz w:val="22"/>
          <w:szCs w:val="22"/>
        </w:rPr>
        <w:tab/>
      </w:r>
      <w:r w:rsidRPr="002101D9">
        <w:rPr>
          <w:rFonts w:ascii="Times" w:hAnsi="Times" w:cs="Helvetica"/>
          <w:sz w:val="22"/>
          <w:szCs w:val="22"/>
        </w:rPr>
        <w:t>海外通信</w:t>
      </w:r>
      <w:r w:rsidR="00003483" w:rsidRPr="002101D9">
        <w:rPr>
          <w:rFonts w:ascii="Times" w:hAnsi="Times" w:cs="Helvetica"/>
          <w:sz w:val="22"/>
          <w:szCs w:val="22"/>
        </w:rPr>
        <w:tab/>
      </w:r>
      <w:r w:rsidRPr="002101D9">
        <w:rPr>
          <w:rFonts w:ascii="Times" w:hAnsi="Times" w:cs="Helvetica"/>
          <w:sz w:val="22"/>
          <w:szCs w:val="22"/>
        </w:rPr>
        <w:tab/>
      </w:r>
      <w:r w:rsidRPr="002101D9">
        <w:rPr>
          <w:rFonts w:ascii="Times" w:hAnsi="Times" w:cs="Helvetica"/>
          <w:sz w:val="22"/>
          <w:szCs w:val="22"/>
        </w:rPr>
        <w:tab/>
        <w:t>2-5</w:t>
      </w:r>
      <w:r w:rsidRPr="002101D9">
        <w:rPr>
          <w:rFonts w:ascii="Times" w:hAnsi="Times" w:cs="Helvetica"/>
          <w:sz w:val="22"/>
          <w:szCs w:val="22"/>
        </w:rPr>
        <w:t>頁</w:t>
      </w:r>
    </w:p>
    <w:p w14:paraId="0CFE421A" w14:textId="77777777" w:rsidR="00BE4F3F" w:rsidRPr="002101D9" w:rsidRDefault="00BE4F3F" w:rsidP="000D0F72">
      <w:pPr>
        <w:widowControl/>
        <w:autoSpaceDE w:val="0"/>
        <w:autoSpaceDN w:val="0"/>
        <w:spacing w:line="240" w:lineRule="auto"/>
        <w:jc w:val="both"/>
        <w:textAlignment w:val="auto"/>
        <w:rPr>
          <w:rFonts w:ascii="Times" w:hAnsi="Times" w:cs="Helvetica"/>
          <w:sz w:val="22"/>
          <w:szCs w:val="22"/>
        </w:rPr>
      </w:pPr>
      <w:r w:rsidRPr="002101D9">
        <w:rPr>
          <w:rFonts w:ascii="Times" w:hAnsi="Times" w:cs="Helvetica"/>
          <w:sz w:val="22"/>
          <w:szCs w:val="22"/>
        </w:rPr>
        <w:tab/>
      </w:r>
      <w:r w:rsidRPr="002101D9">
        <w:rPr>
          <w:rFonts w:ascii="Times" w:hAnsi="Times" w:cs="Helvetica"/>
          <w:sz w:val="22"/>
          <w:szCs w:val="22"/>
        </w:rPr>
        <w:t>原子核物理用語・キーワード解説</w:t>
      </w:r>
      <w:r w:rsidR="00003483" w:rsidRPr="002101D9">
        <w:rPr>
          <w:rFonts w:ascii="Times" w:hAnsi="Times" w:cs="Helvetica"/>
          <w:sz w:val="22"/>
          <w:szCs w:val="22"/>
        </w:rPr>
        <w:tab/>
      </w:r>
      <w:r w:rsidRPr="002101D9">
        <w:rPr>
          <w:rFonts w:ascii="Times" w:hAnsi="Times" w:cs="Helvetica"/>
          <w:sz w:val="22"/>
          <w:szCs w:val="22"/>
        </w:rPr>
        <w:t>2</w:t>
      </w:r>
      <w:r w:rsidRPr="002101D9">
        <w:rPr>
          <w:rFonts w:ascii="Times" w:hAnsi="Times" w:cs="Helvetica"/>
          <w:sz w:val="22"/>
          <w:szCs w:val="22"/>
        </w:rPr>
        <w:t>頁</w:t>
      </w:r>
    </w:p>
    <w:p w14:paraId="113A9206" w14:textId="77777777" w:rsidR="00BE4F3F" w:rsidRPr="002101D9" w:rsidRDefault="00BE4F3F" w:rsidP="000D0F72">
      <w:pPr>
        <w:widowControl/>
        <w:autoSpaceDE w:val="0"/>
        <w:autoSpaceDN w:val="0"/>
        <w:spacing w:line="240" w:lineRule="auto"/>
        <w:jc w:val="both"/>
        <w:textAlignment w:val="auto"/>
        <w:rPr>
          <w:rFonts w:ascii="Times" w:hAnsi="Times" w:cs="Helvetica"/>
          <w:sz w:val="22"/>
          <w:szCs w:val="22"/>
        </w:rPr>
      </w:pPr>
      <w:r w:rsidRPr="002101D9">
        <w:rPr>
          <w:rFonts w:ascii="Times" w:hAnsi="Times" w:cs="Helvetica"/>
          <w:sz w:val="22"/>
          <w:szCs w:val="22"/>
        </w:rPr>
        <w:tab/>
      </w:r>
      <w:r w:rsidRPr="002101D9">
        <w:rPr>
          <w:rFonts w:ascii="Times" w:hAnsi="Times" w:cs="Helvetica"/>
          <w:sz w:val="22"/>
          <w:szCs w:val="22"/>
        </w:rPr>
        <w:t>その他</w:t>
      </w:r>
      <w:r w:rsidR="00003483" w:rsidRPr="002101D9">
        <w:rPr>
          <w:rFonts w:ascii="Times" w:hAnsi="Times" w:cs="Helvetica"/>
          <w:sz w:val="22"/>
          <w:szCs w:val="22"/>
        </w:rPr>
        <w:tab/>
      </w:r>
      <w:r w:rsidR="00003483" w:rsidRPr="002101D9">
        <w:rPr>
          <w:rFonts w:ascii="Times" w:hAnsi="Times" w:cs="Helvetica"/>
          <w:sz w:val="22"/>
          <w:szCs w:val="22"/>
        </w:rPr>
        <w:tab/>
      </w:r>
      <w:r w:rsidR="00003483" w:rsidRPr="002101D9">
        <w:rPr>
          <w:rFonts w:ascii="Times" w:hAnsi="Times" w:cs="Helvetica"/>
          <w:sz w:val="22"/>
          <w:szCs w:val="22"/>
        </w:rPr>
        <w:tab/>
      </w:r>
      <w:r w:rsidR="00003483" w:rsidRPr="002101D9">
        <w:rPr>
          <w:rFonts w:ascii="Times" w:hAnsi="Times" w:cs="Helvetica"/>
          <w:sz w:val="22"/>
          <w:szCs w:val="22"/>
        </w:rPr>
        <w:tab/>
      </w:r>
      <w:r w:rsidRPr="002101D9">
        <w:rPr>
          <w:rFonts w:ascii="Times" w:hAnsi="Times" w:cs="Helvetica"/>
          <w:sz w:val="22"/>
          <w:szCs w:val="22"/>
        </w:rPr>
        <w:t>10</w:t>
      </w:r>
      <w:r w:rsidRPr="002101D9">
        <w:rPr>
          <w:rFonts w:ascii="Times" w:hAnsi="Times" w:cs="Helvetica"/>
          <w:sz w:val="22"/>
          <w:szCs w:val="22"/>
        </w:rPr>
        <w:t>頁を目安として最大</w:t>
      </w:r>
      <w:r w:rsidRPr="002101D9">
        <w:rPr>
          <w:rFonts w:ascii="Times" w:hAnsi="Times" w:cs="Helvetica"/>
          <w:sz w:val="22"/>
          <w:szCs w:val="22"/>
        </w:rPr>
        <w:t>13</w:t>
      </w:r>
      <w:r w:rsidRPr="002101D9">
        <w:rPr>
          <w:rFonts w:ascii="Times" w:hAnsi="Times" w:cs="Helvetica"/>
          <w:sz w:val="22"/>
          <w:szCs w:val="22"/>
        </w:rPr>
        <w:t>頁</w:t>
      </w:r>
    </w:p>
    <w:p w14:paraId="0F00BAF6" w14:textId="77777777" w:rsidR="00003483" w:rsidRPr="00B04508" w:rsidRDefault="00003483" w:rsidP="000D0F72">
      <w:pPr>
        <w:jc w:val="both"/>
        <w:rPr>
          <w:rFonts w:ascii="Times" w:hAnsi="Times"/>
          <w:szCs w:val="24"/>
        </w:rPr>
      </w:pPr>
    </w:p>
    <w:p w14:paraId="2A112D7C" w14:textId="77777777" w:rsidR="00BE4F3F" w:rsidRDefault="00003483" w:rsidP="000D0F72">
      <w:pPr>
        <w:numPr>
          <w:ilvl w:val="0"/>
          <w:numId w:val="6"/>
        </w:numPr>
        <w:jc w:val="both"/>
        <w:rPr>
          <w:rFonts w:ascii="Times" w:hAnsi="Times"/>
          <w:szCs w:val="24"/>
        </w:rPr>
      </w:pPr>
      <w:r w:rsidRPr="00B04508">
        <w:rPr>
          <w:rFonts w:ascii="Times" w:hAnsi="Times"/>
          <w:szCs w:val="24"/>
        </w:rPr>
        <w:t>体裁</w:t>
      </w:r>
    </w:p>
    <w:p w14:paraId="700AB7C6" w14:textId="77777777" w:rsidR="0042091B" w:rsidRPr="00003483" w:rsidRDefault="0042091B" w:rsidP="000D0F72">
      <w:pPr>
        <w:numPr>
          <w:ilvl w:val="1"/>
          <w:numId w:val="6"/>
        </w:numPr>
        <w:jc w:val="both"/>
        <w:rPr>
          <w:rFonts w:ascii="Times" w:hAnsi="Times"/>
          <w:szCs w:val="24"/>
        </w:rPr>
      </w:pPr>
      <w:r>
        <w:rPr>
          <w:rFonts w:ascii="Times" w:hAnsi="Times" w:hint="eastAsia"/>
          <w:szCs w:val="24"/>
        </w:rPr>
        <w:t>用紙サイズ</w:t>
      </w:r>
    </w:p>
    <w:p w14:paraId="66391CF1" w14:textId="77777777" w:rsidR="0042091B" w:rsidRPr="00003483" w:rsidRDefault="0042091B" w:rsidP="000D0F72">
      <w:pPr>
        <w:widowControl/>
        <w:autoSpaceDE w:val="0"/>
        <w:autoSpaceDN w:val="0"/>
        <w:spacing w:line="240" w:lineRule="auto"/>
        <w:ind w:firstLineChars="100" w:firstLine="220"/>
        <w:jc w:val="both"/>
        <w:textAlignment w:val="auto"/>
        <w:rPr>
          <w:rFonts w:ascii="Times" w:hAnsi="Times" w:cs="Helvetica"/>
          <w:sz w:val="22"/>
          <w:szCs w:val="24"/>
        </w:rPr>
      </w:pPr>
      <w:r>
        <w:rPr>
          <w:rFonts w:ascii="Times" w:hAnsi="Times" w:cs="Helvetica" w:hint="eastAsia"/>
          <w:sz w:val="22"/>
          <w:szCs w:val="24"/>
        </w:rPr>
        <w:t>原稿は</w:t>
      </w:r>
      <w:r w:rsidRPr="00003483">
        <w:rPr>
          <w:rFonts w:ascii="Times" w:hAnsi="Times" w:cs="Helvetica"/>
          <w:sz w:val="22"/>
          <w:szCs w:val="24"/>
        </w:rPr>
        <w:t>A4</w:t>
      </w:r>
      <w:r w:rsidRPr="00003483">
        <w:rPr>
          <w:rFonts w:ascii="Times" w:hAnsi="Times" w:cs="Helvetica"/>
          <w:sz w:val="22"/>
          <w:szCs w:val="24"/>
        </w:rPr>
        <w:t>版で</w:t>
      </w:r>
      <w:r>
        <w:rPr>
          <w:rFonts w:ascii="Times" w:hAnsi="Times" w:cs="Helvetica" w:hint="eastAsia"/>
          <w:sz w:val="22"/>
          <w:szCs w:val="24"/>
        </w:rPr>
        <w:t>ご用意下さい。</w:t>
      </w:r>
      <w:r w:rsidRPr="00003483">
        <w:rPr>
          <w:rFonts w:ascii="Times" w:hAnsi="Times" w:cs="Helvetica"/>
          <w:sz w:val="22"/>
          <w:szCs w:val="24"/>
        </w:rPr>
        <w:t>B5</w:t>
      </w:r>
      <w:r w:rsidRPr="00003483">
        <w:rPr>
          <w:rFonts w:ascii="Times" w:hAnsi="Times" w:cs="Helvetica"/>
          <w:sz w:val="22"/>
          <w:szCs w:val="24"/>
        </w:rPr>
        <w:t>に縮小して印刷します。</w:t>
      </w:r>
      <w:r>
        <w:rPr>
          <w:rFonts w:ascii="Times" w:hAnsi="Times" w:cs="Helvetica"/>
          <w:sz w:val="22"/>
          <w:szCs w:val="24"/>
        </w:rPr>
        <w:t>以下</w:t>
      </w:r>
      <w:r>
        <w:rPr>
          <w:rFonts w:ascii="Times" w:hAnsi="Times" w:cs="Helvetica" w:hint="eastAsia"/>
          <w:sz w:val="22"/>
          <w:szCs w:val="24"/>
        </w:rPr>
        <w:t>で説明する</w:t>
      </w:r>
      <w:r w:rsidRPr="00003483">
        <w:rPr>
          <w:rFonts w:ascii="Times" w:hAnsi="Times" w:cs="Helvetica"/>
          <w:sz w:val="22"/>
          <w:szCs w:val="24"/>
        </w:rPr>
        <w:t>体裁は作成時の</w:t>
      </w:r>
      <w:r w:rsidRPr="00003483">
        <w:rPr>
          <w:rFonts w:ascii="Times" w:hAnsi="Times" w:cs="Helvetica"/>
          <w:sz w:val="22"/>
          <w:szCs w:val="24"/>
        </w:rPr>
        <w:t>A4</w:t>
      </w:r>
      <w:r>
        <w:rPr>
          <w:rFonts w:ascii="Times" w:hAnsi="Times" w:cs="Helvetica" w:hint="eastAsia"/>
          <w:sz w:val="22"/>
          <w:szCs w:val="24"/>
        </w:rPr>
        <w:t>版</w:t>
      </w:r>
      <w:r w:rsidRPr="00003483">
        <w:rPr>
          <w:rFonts w:ascii="Times" w:hAnsi="Times" w:cs="Helvetica"/>
          <w:sz w:val="22"/>
          <w:szCs w:val="24"/>
        </w:rPr>
        <w:t>原稿に対するもの</w:t>
      </w:r>
      <w:r>
        <w:rPr>
          <w:rFonts w:ascii="Times" w:hAnsi="Times" w:cs="Helvetica" w:hint="eastAsia"/>
          <w:sz w:val="22"/>
          <w:szCs w:val="24"/>
        </w:rPr>
        <w:t>です</w:t>
      </w:r>
      <w:r w:rsidRPr="00003483">
        <w:rPr>
          <w:rFonts w:ascii="Times" w:hAnsi="Times" w:cs="Helvetica"/>
          <w:sz w:val="22"/>
          <w:szCs w:val="24"/>
        </w:rPr>
        <w:t>。</w:t>
      </w:r>
    </w:p>
    <w:p w14:paraId="381826B0" w14:textId="77777777" w:rsidR="00DA384F" w:rsidRDefault="00DA384F" w:rsidP="000D0F72">
      <w:pPr>
        <w:ind w:left="425"/>
        <w:jc w:val="both"/>
        <w:rPr>
          <w:rFonts w:ascii="Times" w:hAnsi="Times"/>
          <w:szCs w:val="24"/>
        </w:rPr>
      </w:pPr>
    </w:p>
    <w:p w14:paraId="1190FF50" w14:textId="77777777" w:rsidR="00B06F07" w:rsidRPr="00DA384F" w:rsidRDefault="00DA384F" w:rsidP="000D0F72">
      <w:pPr>
        <w:numPr>
          <w:ilvl w:val="1"/>
          <w:numId w:val="6"/>
        </w:numPr>
        <w:jc w:val="both"/>
        <w:rPr>
          <w:rFonts w:ascii="Times" w:hAnsi="Times"/>
          <w:szCs w:val="24"/>
        </w:rPr>
      </w:pPr>
      <w:r>
        <w:rPr>
          <w:rFonts w:ascii="Times" w:hAnsi="Times" w:hint="eastAsia"/>
          <w:szCs w:val="24"/>
        </w:rPr>
        <w:t>余白</w:t>
      </w:r>
    </w:p>
    <w:p w14:paraId="029F5D95" w14:textId="77777777" w:rsidR="00003483" w:rsidRPr="00FB5610" w:rsidRDefault="00003483" w:rsidP="000D0F72">
      <w:pPr>
        <w:widowControl/>
        <w:autoSpaceDE w:val="0"/>
        <w:autoSpaceDN w:val="0"/>
        <w:spacing w:line="240" w:lineRule="auto"/>
        <w:jc w:val="both"/>
        <w:textAlignment w:val="auto"/>
        <w:rPr>
          <w:rFonts w:ascii="Times" w:hAnsi="Times" w:cs="Helvetica"/>
          <w:sz w:val="22"/>
          <w:szCs w:val="24"/>
        </w:rPr>
      </w:pPr>
      <w:r>
        <w:rPr>
          <w:rFonts w:ascii="Helvetica" w:hAnsi="Helvetica" w:cs="Helvetica"/>
          <w:szCs w:val="24"/>
        </w:rPr>
        <w:tab/>
      </w:r>
      <w:r w:rsidRPr="00FB5610">
        <w:rPr>
          <w:rFonts w:ascii="Times" w:hAnsi="Times" w:cs="Helvetica"/>
          <w:sz w:val="22"/>
          <w:szCs w:val="24"/>
        </w:rPr>
        <w:t>上</w:t>
      </w:r>
      <w:r w:rsidRPr="00FB5610">
        <w:rPr>
          <w:rFonts w:ascii="Times" w:hAnsi="Times" w:cs="Helvetica"/>
          <w:sz w:val="22"/>
          <w:szCs w:val="24"/>
        </w:rPr>
        <w:tab/>
        <w:t>30</w:t>
      </w:r>
      <w:r w:rsidR="0025279C">
        <w:rPr>
          <w:rFonts w:ascii="Times" w:hAnsi="Times" w:cs="Helvetica"/>
          <w:sz w:val="22"/>
          <w:szCs w:val="24"/>
        </w:rPr>
        <w:t xml:space="preserve"> </w:t>
      </w:r>
      <w:r w:rsidRPr="00FB5610">
        <w:rPr>
          <w:rFonts w:ascii="Times" w:hAnsi="Times" w:cs="Helvetica"/>
          <w:sz w:val="22"/>
          <w:szCs w:val="24"/>
        </w:rPr>
        <w:t>mm</w:t>
      </w:r>
    </w:p>
    <w:p w14:paraId="36D5D57A" w14:textId="77777777" w:rsidR="00003483" w:rsidRPr="00FB5610" w:rsidRDefault="00003483" w:rsidP="000D0F72">
      <w:pPr>
        <w:widowControl/>
        <w:autoSpaceDE w:val="0"/>
        <w:autoSpaceDN w:val="0"/>
        <w:spacing w:line="240" w:lineRule="auto"/>
        <w:jc w:val="both"/>
        <w:textAlignment w:val="auto"/>
        <w:rPr>
          <w:rFonts w:ascii="Times" w:hAnsi="Times" w:cs="Helvetica"/>
          <w:sz w:val="22"/>
          <w:szCs w:val="24"/>
        </w:rPr>
      </w:pPr>
      <w:r w:rsidRPr="00FB5610">
        <w:rPr>
          <w:rFonts w:ascii="Times" w:hAnsi="Times" w:cs="Helvetica"/>
          <w:sz w:val="22"/>
          <w:szCs w:val="24"/>
        </w:rPr>
        <w:tab/>
      </w:r>
      <w:r w:rsidRPr="00FB5610">
        <w:rPr>
          <w:rFonts w:ascii="Times" w:hAnsi="Times" w:cs="Helvetica"/>
          <w:sz w:val="22"/>
          <w:szCs w:val="24"/>
        </w:rPr>
        <w:t>下</w:t>
      </w:r>
      <w:r w:rsidRPr="00FB5610">
        <w:rPr>
          <w:rFonts w:ascii="Times" w:hAnsi="Times" w:cs="Helvetica"/>
          <w:sz w:val="22"/>
          <w:szCs w:val="24"/>
        </w:rPr>
        <w:tab/>
        <w:t>28</w:t>
      </w:r>
      <w:r w:rsidR="0025279C">
        <w:rPr>
          <w:rFonts w:ascii="Times" w:hAnsi="Times" w:cs="Helvetica"/>
          <w:sz w:val="22"/>
          <w:szCs w:val="24"/>
        </w:rPr>
        <w:t xml:space="preserve"> </w:t>
      </w:r>
      <w:r w:rsidRPr="00FB5610">
        <w:rPr>
          <w:rFonts w:ascii="Times" w:hAnsi="Times" w:cs="Helvetica"/>
          <w:sz w:val="22"/>
          <w:szCs w:val="24"/>
        </w:rPr>
        <w:t>mm</w:t>
      </w:r>
    </w:p>
    <w:p w14:paraId="446B7394" w14:textId="77777777" w:rsidR="00003483" w:rsidRPr="00FB5610" w:rsidRDefault="00003483" w:rsidP="000D0F72">
      <w:pPr>
        <w:widowControl/>
        <w:autoSpaceDE w:val="0"/>
        <w:autoSpaceDN w:val="0"/>
        <w:spacing w:line="240" w:lineRule="auto"/>
        <w:jc w:val="both"/>
        <w:textAlignment w:val="auto"/>
        <w:rPr>
          <w:rFonts w:ascii="Times" w:hAnsi="Times" w:cs="Helvetica"/>
          <w:sz w:val="22"/>
          <w:szCs w:val="24"/>
        </w:rPr>
      </w:pPr>
      <w:r w:rsidRPr="00FB5610">
        <w:rPr>
          <w:rFonts w:ascii="Times" w:hAnsi="Times" w:cs="Helvetica"/>
          <w:sz w:val="22"/>
          <w:szCs w:val="24"/>
        </w:rPr>
        <w:tab/>
      </w:r>
      <w:r w:rsidRPr="00FB5610">
        <w:rPr>
          <w:rFonts w:ascii="Times" w:hAnsi="Times" w:cs="Helvetica"/>
          <w:sz w:val="22"/>
          <w:szCs w:val="24"/>
        </w:rPr>
        <w:t>右</w:t>
      </w:r>
      <w:r w:rsidRPr="00FB5610">
        <w:rPr>
          <w:rFonts w:ascii="Times" w:hAnsi="Times" w:cs="Helvetica"/>
          <w:sz w:val="22"/>
          <w:szCs w:val="24"/>
        </w:rPr>
        <w:tab/>
        <w:t>22</w:t>
      </w:r>
      <w:r w:rsidR="0025279C">
        <w:rPr>
          <w:rFonts w:ascii="Times" w:hAnsi="Times" w:cs="Helvetica"/>
          <w:sz w:val="22"/>
          <w:szCs w:val="24"/>
        </w:rPr>
        <w:t xml:space="preserve"> </w:t>
      </w:r>
      <w:r w:rsidRPr="00FB5610">
        <w:rPr>
          <w:rFonts w:ascii="Times" w:hAnsi="Times" w:cs="Helvetica"/>
          <w:sz w:val="22"/>
          <w:szCs w:val="24"/>
        </w:rPr>
        <w:t>mm</w:t>
      </w:r>
    </w:p>
    <w:p w14:paraId="693DBF78" w14:textId="77777777" w:rsidR="0025279C" w:rsidRDefault="00003483" w:rsidP="000D0F72">
      <w:pPr>
        <w:widowControl/>
        <w:autoSpaceDE w:val="0"/>
        <w:autoSpaceDN w:val="0"/>
        <w:spacing w:line="240" w:lineRule="auto"/>
        <w:jc w:val="both"/>
        <w:textAlignment w:val="auto"/>
        <w:rPr>
          <w:rFonts w:ascii="Times" w:hAnsi="Times" w:cs="Helvetica"/>
          <w:sz w:val="22"/>
          <w:szCs w:val="24"/>
        </w:rPr>
      </w:pPr>
      <w:r w:rsidRPr="00FB5610">
        <w:rPr>
          <w:rFonts w:ascii="Times" w:hAnsi="Times" w:cs="Helvetica"/>
          <w:sz w:val="22"/>
          <w:szCs w:val="24"/>
        </w:rPr>
        <w:tab/>
      </w:r>
      <w:r w:rsidRPr="00FB5610">
        <w:rPr>
          <w:rFonts w:ascii="Times" w:hAnsi="Times" w:cs="Helvetica"/>
          <w:sz w:val="22"/>
          <w:szCs w:val="24"/>
        </w:rPr>
        <w:t>左</w:t>
      </w:r>
      <w:r w:rsidRPr="00FB5610">
        <w:rPr>
          <w:rFonts w:ascii="Times" w:hAnsi="Times" w:cs="Helvetica"/>
          <w:sz w:val="22"/>
          <w:szCs w:val="24"/>
        </w:rPr>
        <w:tab/>
        <w:t>22</w:t>
      </w:r>
      <w:r w:rsidR="0025279C">
        <w:rPr>
          <w:rFonts w:ascii="Times" w:hAnsi="Times" w:cs="Helvetica"/>
          <w:sz w:val="22"/>
          <w:szCs w:val="24"/>
        </w:rPr>
        <w:t xml:space="preserve"> </w:t>
      </w:r>
      <w:r w:rsidRPr="00FB5610">
        <w:rPr>
          <w:rFonts w:ascii="Times" w:hAnsi="Times" w:cs="Helvetica"/>
          <w:sz w:val="22"/>
          <w:szCs w:val="24"/>
        </w:rPr>
        <w:t>mm</w:t>
      </w:r>
    </w:p>
    <w:p w14:paraId="00E73C1C" w14:textId="77777777" w:rsidR="00747070" w:rsidRDefault="00747070" w:rsidP="000D0F72">
      <w:pPr>
        <w:widowControl/>
        <w:autoSpaceDE w:val="0"/>
        <w:autoSpaceDN w:val="0"/>
        <w:spacing w:line="240" w:lineRule="auto"/>
        <w:jc w:val="both"/>
        <w:textAlignment w:val="auto"/>
        <w:rPr>
          <w:rFonts w:ascii="Times" w:hAnsi="Times" w:cs="Helvetica"/>
          <w:sz w:val="22"/>
          <w:szCs w:val="24"/>
        </w:rPr>
      </w:pPr>
    </w:p>
    <w:p w14:paraId="41F9A5A9" w14:textId="77777777" w:rsidR="00003483" w:rsidRPr="00DA384F" w:rsidRDefault="00003483" w:rsidP="000D0F72">
      <w:pPr>
        <w:widowControl/>
        <w:numPr>
          <w:ilvl w:val="1"/>
          <w:numId w:val="6"/>
        </w:numPr>
        <w:autoSpaceDE w:val="0"/>
        <w:autoSpaceDN w:val="0"/>
        <w:spacing w:line="240" w:lineRule="auto"/>
        <w:jc w:val="both"/>
        <w:textAlignment w:val="auto"/>
        <w:rPr>
          <w:rFonts w:ascii="Times" w:hAnsi="Times" w:cs="Helvetica"/>
          <w:sz w:val="22"/>
          <w:szCs w:val="24"/>
        </w:rPr>
      </w:pPr>
      <w:r w:rsidRPr="00DA384F">
        <w:rPr>
          <w:rFonts w:ascii="Helvetica" w:hAnsi="Helvetica" w:cs="Helvetica"/>
          <w:szCs w:val="24"/>
        </w:rPr>
        <w:t>フォントの種類</w:t>
      </w:r>
    </w:p>
    <w:p w14:paraId="215513AC" w14:textId="77777777" w:rsidR="00003483" w:rsidRPr="00FB5610" w:rsidRDefault="00003483" w:rsidP="000D0F72">
      <w:pPr>
        <w:widowControl/>
        <w:autoSpaceDE w:val="0"/>
        <w:autoSpaceDN w:val="0"/>
        <w:spacing w:line="240" w:lineRule="auto"/>
        <w:jc w:val="both"/>
        <w:textAlignment w:val="auto"/>
        <w:rPr>
          <w:rFonts w:ascii="Times" w:hAnsi="Times" w:cs="Helvetica"/>
          <w:sz w:val="22"/>
          <w:szCs w:val="24"/>
        </w:rPr>
      </w:pPr>
      <w:r w:rsidRPr="00FB5610">
        <w:rPr>
          <w:rFonts w:ascii="Helvetica" w:hAnsi="Helvetica" w:cs="Helvetica"/>
          <w:sz w:val="22"/>
          <w:szCs w:val="24"/>
        </w:rPr>
        <w:tab/>
      </w:r>
      <w:r w:rsidRPr="00FB5610">
        <w:rPr>
          <w:rFonts w:ascii="Times" w:hAnsi="Times" w:cs="Helvetica"/>
          <w:sz w:val="22"/>
          <w:szCs w:val="24"/>
        </w:rPr>
        <w:t>MS-Word</w:t>
      </w:r>
      <w:r w:rsidRPr="00FB5610">
        <w:rPr>
          <w:rFonts w:ascii="Times" w:hAnsi="Times" w:cs="Helvetica"/>
          <w:sz w:val="22"/>
          <w:szCs w:val="24"/>
        </w:rPr>
        <w:t>の場合</w:t>
      </w:r>
    </w:p>
    <w:p w14:paraId="57E0732B" w14:textId="77777777" w:rsidR="00003483" w:rsidRPr="00FB5610" w:rsidRDefault="00003483" w:rsidP="000D0F72">
      <w:pPr>
        <w:widowControl/>
        <w:autoSpaceDE w:val="0"/>
        <w:autoSpaceDN w:val="0"/>
        <w:spacing w:line="240" w:lineRule="auto"/>
        <w:jc w:val="both"/>
        <w:textAlignment w:val="auto"/>
        <w:rPr>
          <w:rFonts w:ascii="Times" w:hAnsi="Times" w:cs="Helvetica"/>
          <w:sz w:val="22"/>
          <w:szCs w:val="24"/>
        </w:rPr>
      </w:pPr>
      <w:r w:rsidRPr="00FB5610">
        <w:rPr>
          <w:rFonts w:ascii="Times" w:hAnsi="Times" w:cs="Helvetica"/>
          <w:sz w:val="22"/>
          <w:szCs w:val="24"/>
        </w:rPr>
        <w:tab/>
      </w:r>
      <w:r w:rsidRPr="00FB5610">
        <w:rPr>
          <w:rFonts w:ascii="Times" w:hAnsi="Times" w:cs="Helvetica"/>
          <w:sz w:val="22"/>
          <w:szCs w:val="24"/>
        </w:rPr>
        <w:tab/>
      </w:r>
      <w:r w:rsidRPr="00FB5610">
        <w:rPr>
          <w:rFonts w:ascii="Times" w:hAnsi="Times" w:cs="Helvetica"/>
          <w:sz w:val="22"/>
          <w:szCs w:val="24"/>
        </w:rPr>
        <w:t>日本語</w:t>
      </w:r>
      <w:r w:rsidRPr="00FB5610">
        <w:rPr>
          <w:rFonts w:ascii="Times" w:hAnsi="Times" w:cs="Helvetica"/>
          <w:sz w:val="22"/>
          <w:szCs w:val="24"/>
        </w:rPr>
        <w:tab/>
        <w:t>MS</w:t>
      </w:r>
      <w:r w:rsidRPr="00FB5610">
        <w:rPr>
          <w:rFonts w:ascii="Times" w:hAnsi="Times" w:cs="Helvetica"/>
          <w:sz w:val="22"/>
          <w:szCs w:val="24"/>
        </w:rPr>
        <w:t>明朝</w:t>
      </w:r>
      <w:r w:rsidRPr="00FB5610">
        <w:rPr>
          <w:rFonts w:ascii="Times" w:hAnsi="Times" w:cs="Helvetica"/>
          <w:sz w:val="22"/>
          <w:szCs w:val="24"/>
        </w:rPr>
        <w:tab/>
      </w:r>
    </w:p>
    <w:p w14:paraId="58AF0F9D" w14:textId="77777777" w:rsidR="00003483" w:rsidRPr="00FB5610" w:rsidRDefault="00003483" w:rsidP="000D0F72">
      <w:pPr>
        <w:widowControl/>
        <w:autoSpaceDE w:val="0"/>
        <w:autoSpaceDN w:val="0"/>
        <w:spacing w:line="240" w:lineRule="auto"/>
        <w:jc w:val="both"/>
        <w:textAlignment w:val="auto"/>
        <w:rPr>
          <w:rFonts w:ascii="Times" w:hAnsi="Times" w:cs="Helvetica"/>
          <w:sz w:val="22"/>
          <w:szCs w:val="24"/>
        </w:rPr>
      </w:pPr>
      <w:r w:rsidRPr="00FB5610">
        <w:rPr>
          <w:rFonts w:ascii="Times" w:hAnsi="Times" w:cs="Helvetica"/>
          <w:sz w:val="22"/>
          <w:szCs w:val="24"/>
        </w:rPr>
        <w:tab/>
      </w:r>
      <w:r w:rsidRPr="00FB5610">
        <w:rPr>
          <w:rFonts w:ascii="Times" w:hAnsi="Times" w:cs="Helvetica"/>
          <w:sz w:val="22"/>
          <w:szCs w:val="24"/>
        </w:rPr>
        <w:tab/>
      </w:r>
      <w:r w:rsidRPr="00FB5610">
        <w:rPr>
          <w:rFonts w:ascii="Times" w:hAnsi="Times" w:cs="Helvetica"/>
          <w:sz w:val="22"/>
          <w:szCs w:val="24"/>
        </w:rPr>
        <w:t>英数字</w:t>
      </w:r>
      <w:r w:rsidRPr="00FB5610">
        <w:rPr>
          <w:rFonts w:ascii="Times" w:hAnsi="Times" w:cs="Helvetica"/>
          <w:sz w:val="22"/>
          <w:szCs w:val="24"/>
        </w:rPr>
        <w:tab/>
        <w:t xml:space="preserve">Times </w:t>
      </w:r>
      <w:r w:rsidRPr="00FB5610">
        <w:rPr>
          <w:rFonts w:ascii="Times" w:hAnsi="Times" w:cs="Helvetica"/>
          <w:sz w:val="22"/>
          <w:szCs w:val="24"/>
        </w:rPr>
        <w:t>又は</w:t>
      </w:r>
      <w:r w:rsidRPr="00FB5610">
        <w:rPr>
          <w:rFonts w:ascii="Times" w:hAnsi="Times" w:cs="Helvetica"/>
          <w:sz w:val="22"/>
          <w:szCs w:val="24"/>
        </w:rPr>
        <w:t> Times New Roman</w:t>
      </w:r>
    </w:p>
    <w:p w14:paraId="4EF6CF74" w14:textId="77777777" w:rsidR="00003483" w:rsidRDefault="00003483" w:rsidP="000D0F72">
      <w:pPr>
        <w:widowControl/>
        <w:autoSpaceDE w:val="0"/>
        <w:autoSpaceDN w:val="0"/>
        <w:spacing w:line="240" w:lineRule="auto"/>
        <w:jc w:val="both"/>
        <w:textAlignment w:val="auto"/>
        <w:rPr>
          <w:rFonts w:ascii="Times" w:hAnsi="Times" w:cs="Helvetica"/>
          <w:sz w:val="22"/>
          <w:szCs w:val="24"/>
        </w:rPr>
      </w:pPr>
      <w:r w:rsidRPr="00FB5610">
        <w:rPr>
          <w:rFonts w:ascii="Times" w:hAnsi="Times" w:cs="Helvetica"/>
          <w:sz w:val="22"/>
          <w:szCs w:val="24"/>
        </w:rPr>
        <w:tab/>
        <w:t>LaTeX</w:t>
      </w:r>
      <w:r w:rsidRPr="00FB5610">
        <w:rPr>
          <w:rFonts w:ascii="Times" w:hAnsi="Times" w:cs="Helvetica"/>
          <w:sz w:val="22"/>
          <w:szCs w:val="24"/>
        </w:rPr>
        <w:t>の場合</w:t>
      </w:r>
    </w:p>
    <w:p w14:paraId="6D8171AD" w14:textId="77777777" w:rsidR="00F11A4C" w:rsidRPr="00F11A4C" w:rsidRDefault="00F11A4C" w:rsidP="000D0F72">
      <w:pPr>
        <w:widowControl/>
        <w:autoSpaceDE w:val="0"/>
        <w:autoSpaceDN w:val="0"/>
        <w:spacing w:line="240" w:lineRule="auto"/>
        <w:ind w:firstLine="851"/>
        <w:jc w:val="both"/>
        <w:textAlignment w:val="auto"/>
        <w:rPr>
          <w:rFonts w:ascii="Times" w:hAnsi="Times" w:cs="Helvetica"/>
          <w:sz w:val="22"/>
          <w:szCs w:val="24"/>
        </w:rPr>
      </w:pPr>
      <w:r w:rsidRPr="00F11A4C">
        <w:rPr>
          <w:rFonts w:ascii="Times" w:hAnsi="Times" w:cs="Helvetica" w:hint="eastAsia"/>
          <w:sz w:val="22"/>
          <w:szCs w:val="24"/>
        </w:rPr>
        <w:tab/>
      </w:r>
      <w:r w:rsidRPr="00F11A4C">
        <w:rPr>
          <w:rFonts w:ascii="Times" w:hAnsi="Times" w:cs="Helvetica" w:hint="eastAsia"/>
          <w:sz w:val="22"/>
          <w:szCs w:val="24"/>
        </w:rPr>
        <w:t>日本語</w:t>
      </w:r>
      <w:r w:rsidRPr="00F11A4C">
        <w:rPr>
          <w:rFonts w:ascii="Times" w:hAnsi="Times" w:cs="Helvetica" w:hint="eastAsia"/>
          <w:sz w:val="22"/>
          <w:szCs w:val="24"/>
        </w:rPr>
        <w:tab/>
      </w:r>
      <w:r w:rsidRPr="00F11A4C">
        <w:rPr>
          <w:rFonts w:ascii="Times" w:hAnsi="Times" w:cs="Helvetica" w:hint="eastAsia"/>
          <w:sz w:val="22"/>
          <w:szCs w:val="24"/>
        </w:rPr>
        <w:t>明朝体</w:t>
      </w:r>
    </w:p>
    <w:p w14:paraId="19F2E034" w14:textId="77777777" w:rsidR="00F11A4C" w:rsidRPr="00F11A4C" w:rsidRDefault="00F11A4C" w:rsidP="000D0F72">
      <w:pPr>
        <w:widowControl/>
        <w:autoSpaceDE w:val="0"/>
        <w:autoSpaceDN w:val="0"/>
        <w:spacing w:line="240" w:lineRule="auto"/>
        <w:jc w:val="both"/>
        <w:textAlignment w:val="auto"/>
        <w:rPr>
          <w:rFonts w:ascii="Times" w:hAnsi="Times" w:cs="Helvetica"/>
          <w:sz w:val="22"/>
          <w:szCs w:val="24"/>
        </w:rPr>
      </w:pPr>
      <w:r w:rsidRPr="00F11A4C">
        <w:rPr>
          <w:rFonts w:ascii="Times" w:hAnsi="Times" w:cs="Helvetica" w:hint="eastAsia"/>
          <w:sz w:val="22"/>
          <w:szCs w:val="24"/>
        </w:rPr>
        <w:t xml:space="preserve"> </w:t>
      </w:r>
      <w:r w:rsidRPr="00F11A4C">
        <w:rPr>
          <w:rFonts w:ascii="Times" w:hAnsi="Times" w:cs="Helvetica" w:hint="eastAsia"/>
          <w:sz w:val="22"/>
          <w:szCs w:val="24"/>
        </w:rPr>
        <w:tab/>
      </w:r>
      <w:r>
        <w:rPr>
          <w:rFonts w:ascii="Times" w:hAnsi="Times" w:cs="Helvetica"/>
          <w:sz w:val="22"/>
          <w:szCs w:val="24"/>
        </w:rPr>
        <w:tab/>
      </w:r>
      <w:r w:rsidRPr="00F11A4C">
        <w:rPr>
          <w:rFonts w:ascii="Times" w:hAnsi="Times" w:cs="Helvetica" w:hint="eastAsia"/>
          <w:sz w:val="22"/>
          <w:szCs w:val="24"/>
        </w:rPr>
        <w:t>英数字</w:t>
      </w:r>
      <w:r w:rsidRPr="00F11A4C">
        <w:rPr>
          <w:rFonts w:ascii="Times" w:hAnsi="Times" w:cs="Helvetica" w:hint="eastAsia"/>
          <w:sz w:val="22"/>
          <w:szCs w:val="24"/>
        </w:rPr>
        <w:tab/>
        <w:t>roman</w:t>
      </w:r>
      <w:r w:rsidRPr="00F11A4C">
        <w:rPr>
          <w:rFonts w:ascii="Times" w:hAnsi="Times" w:cs="Helvetica" w:hint="eastAsia"/>
          <w:sz w:val="22"/>
          <w:szCs w:val="24"/>
        </w:rPr>
        <w:t>体</w:t>
      </w:r>
    </w:p>
    <w:p w14:paraId="158FE32A" w14:textId="77777777" w:rsidR="00747070" w:rsidRDefault="00747070" w:rsidP="000D0F72">
      <w:pPr>
        <w:widowControl/>
        <w:autoSpaceDE w:val="0"/>
        <w:autoSpaceDN w:val="0"/>
        <w:spacing w:line="240" w:lineRule="auto"/>
        <w:jc w:val="both"/>
        <w:textAlignment w:val="auto"/>
        <w:rPr>
          <w:rFonts w:ascii="Times" w:hAnsi="Times" w:cs="Helvetica"/>
          <w:sz w:val="22"/>
          <w:szCs w:val="24"/>
        </w:rPr>
      </w:pPr>
    </w:p>
    <w:p w14:paraId="4C0A858B" w14:textId="77777777" w:rsidR="00FB5610" w:rsidRPr="00747070" w:rsidRDefault="00FB5610" w:rsidP="000D0F72">
      <w:pPr>
        <w:widowControl/>
        <w:numPr>
          <w:ilvl w:val="1"/>
          <w:numId w:val="6"/>
        </w:numPr>
        <w:autoSpaceDE w:val="0"/>
        <w:autoSpaceDN w:val="0"/>
        <w:spacing w:line="240" w:lineRule="auto"/>
        <w:jc w:val="both"/>
        <w:textAlignment w:val="auto"/>
        <w:rPr>
          <w:rFonts w:ascii="Times" w:hAnsi="Times" w:cs="Helvetica"/>
          <w:sz w:val="22"/>
          <w:szCs w:val="24"/>
        </w:rPr>
      </w:pPr>
      <w:r w:rsidRPr="00747070">
        <w:rPr>
          <w:rFonts w:ascii="Helvetica" w:hAnsi="Helvetica" w:cs="Helvetica"/>
          <w:szCs w:val="24"/>
        </w:rPr>
        <w:t>フォン</w:t>
      </w:r>
      <w:r w:rsidRPr="00747070">
        <w:rPr>
          <w:rFonts w:ascii="Helvetica" w:hAnsi="Helvetica" w:cs="Helvetica" w:hint="eastAsia"/>
          <w:szCs w:val="24"/>
        </w:rPr>
        <w:t>トサイズ</w:t>
      </w:r>
    </w:p>
    <w:p w14:paraId="4AB203AE" w14:textId="77777777" w:rsidR="00003483" w:rsidRPr="00FB5610" w:rsidRDefault="00003483" w:rsidP="000D0F72">
      <w:pPr>
        <w:widowControl/>
        <w:autoSpaceDE w:val="0"/>
        <w:autoSpaceDN w:val="0"/>
        <w:spacing w:line="240" w:lineRule="auto"/>
        <w:jc w:val="both"/>
        <w:textAlignment w:val="auto"/>
        <w:rPr>
          <w:rFonts w:ascii="Times" w:hAnsi="Times" w:cs="Helvetica"/>
          <w:sz w:val="22"/>
          <w:szCs w:val="24"/>
        </w:rPr>
      </w:pPr>
      <w:r w:rsidRPr="00FB5610">
        <w:rPr>
          <w:rFonts w:ascii="Times" w:hAnsi="Times" w:cs="Helvetica"/>
          <w:sz w:val="22"/>
          <w:szCs w:val="24"/>
        </w:rPr>
        <w:tab/>
      </w:r>
      <w:r w:rsidRPr="00FB5610">
        <w:rPr>
          <w:rFonts w:ascii="Times" w:hAnsi="Times" w:cs="Helvetica"/>
          <w:sz w:val="22"/>
          <w:szCs w:val="24"/>
        </w:rPr>
        <w:t>タイトル</w:t>
      </w:r>
      <w:r w:rsidRPr="00FB5610">
        <w:rPr>
          <w:rFonts w:ascii="Times" w:hAnsi="Times" w:cs="Helvetica"/>
          <w:sz w:val="22"/>
          <w:szCs w:val="24"/>
        </w:rPr>
        <w:tab/>
        <w:t>14</w:t>
      </w:r>
      <w:r w:rsidR="00354D9C">
        <w:rPr>
          <w:rFonts w:ascii="Times" w:hAnsi="Times" w:cs="Helvetica"/>
          <w:sz w:val="22"/>
          <w:szCs w:val="24"/>
        </w:rPr>
        <w:t xml:space="preserve"> </w:t>
      </w:r>
      <w:r w:rsidRPr="00FB5610">
        <w:rPr>
          <w:rFonts w:ascii="Times" w:hAnsi="Times" w:cs="Helvetica"/>
          <w:sz w:val="22"/>
          <w:szCs w:val="24"/>
        </w:rPr>
        <w:t>pt</w:t>
      </w:r>
    </w:p>
    <w:p w14:paraId="2A44106A" w14:textId="77777777" w:rsidR="00003483" w:rsidRPr="00FB5610" w:rsidRDefault="00003483" w:rsidP="000D0F72">
      <w:pPr>
        <w:widowControl/>
        <w:autoSpaceDE w:val="0"/>
        <w:autoSpaceDN w:val="0"/>
        <w:spacing w:line="240" w:lineRule="auto"/>
        <w:jc w:val="both"/>
        <w:textAlignment w:val="auto"/>
        <w:rPr>
          <w:rFonts w:ascii="Times" w:hAnsi="Times" w:cs="Helvetica"/>
          <w:sz w:val="22"/>
          <w:szCs w:val="24"/>
        </w:rPr>
      </w:pPr>
      <w:r w:rsidRPr="00FB5610">
        <w:rPr>
          <w:rFonts w:ascii="Times" w:hAnsi="Times" w:cs="Helvetica"/>
          <w:sz w:val="22"/>
          <w:szCs w:val="24"/>
        </w:rPr>
        <w:tab/>
      </w:r>
      <w:r w:rsidRPr="00FB5610">
        <w:rPr>
          <w:rFonts w:ascii="Times" w:hAnsi="Times" w:cs="Helvetica"/>
          <w:sz w:val="22"/>
          <w:szCs w:val="24"/>
        </w:rPr>
        <w:t>著者名</w:t>
      </w:r>
      <w:r w:rsidRPr="00FB5610">
        <w:rPr>
          <w:rFonts w:ascii="Times" w:hAnsi="Times" w:cs="Helvetica"/>
          <w:sz w:val="22"/>
          <w:szCs w:val="24"/>
        </w:rPr>
        <w:tab/>
      </w:r>
      <w:r w:rsidRPr="00FB5610">
        <w:rPr>
          <w:rFonts w:ascii="Times" w:hAnsi="Times" w:cs="Helvetica"/>
          <w:sz w:val="22"/>
          <w:szCs w:val="24"/>
        </w:rPr>
        <w:tab/>
        <w:t>11</w:t>
      </w:r>
      <w:r w:rsidR="00354D9C">
        <w:rPr>
          <w:rFonts w:ascii="Times" w:hAnsi="Times" w:cs="Helvetica"/>
          <w:sz w:val="22"/>
          <w:szCs w:val="24"/>
        </w:rPr>
        <w:t xml:space="preserve"> </w:t>
      </w:r>
      <w:r w:rsidRPr="00FB5610">
        <w:rPr>
          <w:rFonts w:ascii="Times" w:hAnsi="Times" w:cs="Helvetica"/>
          <w:sz w:val="22"/>
          <w:szCs w:val="24"/>
        </w:rPr>
        <w:t>pt</w:t>
      </w:r>
    </w:p>
    <w:p w14:paraId="1036830F" w14:textId="77777777" w:rsidR="00F11A4C" w:rsidRDefault="00003483" w:rsidP="000D0F72">
      <w:pPr>
        <w:widowControl/>
        <w:autoSpaceDE w:val="0"/>
        <w:autoSpaceDN w:val="0"/>
        <w:spacing w:line="240" w:lineRule="auto"/>
        <w:jc w:val="both"/>
        <w:textAlignment w:val="auto"/>
        <w:rPr>
          <w:rFonts w:ascii="Times" w:hAnsi="Times" w:cs="Helvetica"/>
          <w:sz w:val="22"/>
          <w:szCs w:val="24"/>
        </w:rPr>
      </w:pPr>
      <w:r w:rsidRPr="00FB5610">
        <w:rPr>
          <w:rFonts w:ascii="Times" w:hAnsi="Times" w:cs="Helvetica"/>
          <w:sz w:val="22"/>
          <w:szCs w:val="24"/>
        </w:rPr>
        <w:tab/>
      </w:r>
      <w:r w:rsidRPr="00FB5610">
        <w:rPr>
          <w:rFonts w:ascii="Times" w:hAnsi="Times" w:cs="Helvetica"/>
          <w:sz w:val="22"/>
          <w:szCs w:val="24"/>
        </w:rPr>
        <w:t>概要</w:t>
      </w:r>
      <w:r w:rsidR="0025279C">
        <w:rPr>
          <w:rFonts w:ascii="Times" w:hAnsi="Times" w:cs="Helvetica"/>
          <w:sz w:val="22"/>
          <w:szCs w:val="24"/>
        </w:rPr>
        <w:tab/>
      </w:r>
      <w:r w:rsidR="0025279C">
        <w:rPr>
          <w:rFonts w:ascii="Times" w:hAnsi="Times" w:cs="Helvetica"/>
          <w:sz w:val="22"/>
          <w:szCs w:val="24"/>
        </w:rPr>
        <w:tab/>
        <w:t xml:space="preserve">10 </w:t>
      </w:r>
      <w:r w:rsidRPr="00FB5610">
        <w:rPr>
          <w:rFonts w:ascii="Times" w:hAnsi="Times" w:cs="Helvetica"/>
          <w:sz w:val="22"/>
          <w:szCs w:val="24"/>
        </w:rPr>
        <w:t>pt</w:t>
      </w:r>
    </w:p>
    <w:p w14:paraId="164E940B" w14:textId="77777777" w:rsidR="00003483" w:rsidRPr="00FB5610" w:rsidRDefault="00003483" w:rsidP="000D0F72">
      <w:pPr>
        <w:widowControl/>
        <w:autoSpaceDE w:val="0"/>
        <w:autoSpaceDN w:val="0"/>
        <w:spacing w:line="240" w:lineRule="auto"/>
        <w:jc w:val="both"/>
        <w:textAlignment w:val="auto"/>
        <w:rPr>
          <w:rFonts w:ascii="Times" w:hAnsi="Times" w:cs="Helvetica"/>
          <w:sz w:val="22"/>
          <w:szCs w:val="24"/>
        </w:rPr>
      </w:pPr>
      <w:r w:rsidRPr="00FB5610">
        <w:rPr>
          <w:rFonts w:ascii="Times" w:hAnsi="Times" w:cs="Helvetica"/>
          <w:sz w:val="22"/>
          <w:szCs w:val="24"/>
        </w:rPr>
        <w:tab/>
      </w:r>
      <w:r w:rsidRPr="00FB5610">
        <w:rPr>
          <w:rFonts w:ascii="Times" w:hAnsi="Times" w:cs="Helvetica"/>
          <w:sz w:val="22"/>
          <w:szCs w:val="24"/>
        </w:rPr>
        <w:t>章の見出し</w:t>
      </w:r>
      <w:r w:rsidRPr="00FB5610">
        <w:rPr>
          <w:rFonts w:ascii="Times" w:hAnsi="Times" w:cs="Helvetica"/>
          <w:sz w:val="22"/>
          <w:szCs w:val="24"/>
        </w:rPr>
        <w:tab/>
        <w:t>12</w:t>
      </w:r>
      <w:r w:rsidR="0025279C">
        <w:rPr>
          <w:rFonts w:ascii="Times" w:hAnsi="Times" w:cs="Helvetica"/>
          <w:sz w:val="22"/>
          <w:szCs w:val="24"/>
        </w:rPr>
        <w:t xml:space="preserve"> </w:t>
      </w:r>
      <w:r w:rsidRPr="00FB5610">
        <w:rPr>
          <w:rFonts w:ascii="Times" w:hAnsi="Times" w:cs="Helvetica"/>
          <w:sz w:val="22"/>
          <w:szCs w:val="24"/>
        </w:rPr>
        <w:t>pt</w:t>
      </w:r>
    </w:p>
    <w:p w14:paraId="5F92294F" w14:textId="77777777" w:rsidR="00003483" w:rsidRDefault="00003483" w:rsidP="000D0F72">
      <w:pPr>
        <w:widowControl/>
        <w:autoSpaceDE w:val="0"/>
        <w:autoSpaceDN w:val="0"/>
        <w:spacing w:line="240" w:lineRule="auto"/>
        <w:jc w:val="both"/>
        <w:textAlignment w:val="auto"/>
        <w:rPr>
          <w:rFonts w:ascii="Times" w:hAnsi="Times" w:cs="Helvetica"/>
          <w:sz w:val="22"/>
          <w:szCs w:val="24"/>
        </w:rPr>
      </w:pPr>
      <w:r w:rsidRPr="00FB5610">
        <w:rPr>
          <w:rFonts w:ascii="Times" w:hAnsi="Times" w:cs="Helvetica"/>
          <w:sz w:val="22"/>
          <w:szCs w:val="24"/>
        </w:rPr>
        <w:tab/>
      </w:r>
      <w:r w:rsidRPr="00FB5610">
        <w:rPr>
          <w:rFonts w:ascii="Times" w:hAnsi="Times" w:cs="Helvetica"/>
          <w:sz w:val="22"/>
          <w:szCs w:val="24"/>
        </w:rPr>
        <w:t>本文</w:t>
      </w:r>
      <w:r w:rsidR="00F11A4C">
        <w:rPr>
          <w:rFonts w:ascii="Times" w:hAnsi="Times" w:cs="Helvetica"/>
          <w:sz w:val="22"/>
          <w:szCs w:val="24"/>
        </w:rPr>
        <w:tab/>
      </w:r>
      <w:r w:rsidR="00F11A4C">
        <w:rPr>
          <w:rFonts w:ascii="Times" w:hAnsi="Times" w:cs="Helvetica"/>
          <w:sz w:val="22"/>
          <w:szCs w:val="24"/>
        </w:rPr>
        <w:tab/>
        <w:t>1</w:t>
      </w:r>
      <w:r w:rsidR="00F11A4C">
        <w:rPr>
          <w:rFonts w:ascii="Times" w:hAnsi="Times" w:cs="Helvetica" w:hint="eastAsia"/>
          <w:sz w:val="22"/>
          <w:szCs w:val="24"/>
        </w:rPr>
        <w:t>1</w:t>
      </w:r>
      <w:r w:rsidR="0025279C">
        <w:rPr>
          <w:rFonts w:ascii="Times" w:hAnsi="Times" w:cs="Helvetica"/>
          <w:sz w:val="22"/>
          <w:szCs w:val="24"/>
        </w:rPr>
        <w:t xml:space="preserve"> </w:t>
      </w:r>
      <w:r w:rsidRPr="00FB5610">
        <w:rPr>
          <w:rFonts w:ascii="Times" w:hAnsi="Times" w:cs="Helvetica"/>
          <w:sz w:val="22"/>
          <w:szCs w:val="24"/>
        </w:rPr>
        <w:t>pt</w:t>
      </w:r>
    </w:p>
    <w:p w14:paraId="0547A833" w14:textId="77777777" w:rsidR="00747070" w:rsidRPr="00FB5610" w:rsidRDefault="00747070" w:rsidP="000D0F72">
      <w:pPr>
        <w:widowControl/>
        <w:autoSpaceDE w:val="0"/>
        <w:autoSpaceDN w:val="0"/>
        <w:spacing w:line="240" w:lineRule="auto"/>
        <w:jc w:val="both"/>
        <w:textAlignment w:val="auto"/>
        <w:rPr>
          <w:rFonts w:ascii="Times" w:hAnsi="Times" w:cs="Helvetica"/>
          <w:sz w:val="22"/>
          <w:szCs w:val="24"/>
        </w:rPr>
      </w:pPr>
    </w:p>
    <w:p w14:paraId="290C609B" w14:textId="77777777" w:rsidR="00FB5610" w:rsidRPr="00747070" w:rsidRDefault="00FB5610" w:rsidP="000D0F72">
      <w:pPr>
        <w:widowControl/>
        <w:numPr>
          <w:ilvl w:val="1"/>
          <w:numId w:val="6"/>
        </w:numPr>
        <w:autoSpaceDE w:val="0"/>
        <w:autoSpaceDN w:val="0"/>
        <w:spacing w:line="240" w:lineRule="auto"/>
        <w:jc w:val="both"/>
        <w:textAlignment w:val="auto"/>
        <w:rPr>
          <w:rFonts w:ascii="Times" w:hAnsi="Times" w:cs="Helvetica"/>
          <w:szCs w:val="24"/>
        </w:rPr>
      </w:pPr>
      <w:r w:rsidRPr="00747070">
        <w:rPr>
          <w:rFonts w:ascii="Helvetica" w:hAnsi="Helvetica" w:cs="Helvetica" w:hint="eastAsia"/>
          <w:szCs w:val="24"/>
        </w:rPr>
        <w:t>改行幅</w:t>
      </w:r>
    </w:p>
    <w:p w14:paraId="5AE2D700" w14:textId="77777777" w:rsidR="00003483" w:rsidRPr="00FB5610" w:rsidRDefault="00003483" w:rsidP="000D0F72">
      <w:pPr>
        <w:widowControl/>
        <w:autoSpaceDE w:val="0"/>
        <w:autoSpaceDN w:val="0"/>
        <w:spacing w:line="240" w:lineRule="auto"/>
        <w:jc w:val="both"/>
        <w:textAlignment w:val="auto"/>
        <w:rPr>
          <w:rFonts w:ascii="Times" w:hAnsi="Times" w:cs="Helvetica"/>
          <w:sz w:val="22"/>
          <w:szCs w:val="24"/>
        </w:rPr>
      </w:pPr>
      <w:r w:rsidRPr="00FB5610">
        <w:rPr>
          <w:rFonts w:ascii="Times" w:hAnsi="Times" w:cs="Helvetica"/>
          <w:sz w:val="22"/>
          <w:szCs w:val="24"/>
        </w:rPr>
        <w:tab/>
        <w:t>MS-Word</w:t>
      </w:r>
      <w:r w:rsidRPr="00FB5610">
        <w:rPr>
          <w:rFonts w:ascii="Times" w:hAnsi="Times" w:cs="Helvetica"/>
          <w:sz w:val="22"/>
          <w:szCs w:val="24"/>
        </w:rPr>
        <w:t>の場合</w:t>
      </w:r>
    </w:p>
    <w:p w14:paraId="4B5EF9C9" w14:textId="77777777" w:rsidR="00003483" w:rsidRPr="00FB5610" w:rsidRDefault="00003483" w:rsidP="000D0F72">
      <w:pPr>
        <w:widowControl/>
        <w:autoSpaceDE w:val="0"/>
        <w:autoSpaceDN w:val="0"/>
        <w:spacing w:line="240" w:lineRule="auto"/>
        <w:jc w:val="both"/>
        <w:textAlignment w:val="auto"/>
        <w:rPr>
          <w:rFonts w:ascii="Times" w:hAnsi="Times" w:cs="Helvetica"/>
          <w:sz w:val="22"/>
          <w:szCs w:val="24"/>
        </w:rPr>
      </w:pPr>
      <w:r w:rsidRPr="00FB5610">
        <w:rPr>
          <w:rFonts w:ascii="Times" w:hAnsi="Times" w:cs="Helvetica"/>
          <w:sz w:val="22"/>
          <w:szCs w:val="24"/>
        </w:rPr>
        <w:tab/>
      </w:r>
      <w:r w:rsidRPr="00FB5610">
        <w:rPr>
          <w:rFonts w:ascii="Times" w:hAnsi="Times" w:cs="Helvetica"/>
          <w:sz w:val="22"/>
          <w:szCs w:val="24"/>
        </w:rPr>
        <w:tab/>
      </w:r>
      <w:r w:rsidRPr="00FB5610">
        <w:rPr>
          <w:rFonts w:ascii="Times" w:hAnsi="Times" w:cs="Helvetica"/>
          <w:sz w:val="22"/>
          <w:szCs w:val="24"/>
        </w:rPr>
        <w:t>最小値</w:t>
      </w:r>
      <w:r w:rsidR="00354D9C">
        <w:rPr>
          <w:rFonts w:ascii="Times" w:hAnsi="Times" w:cs="Helvetica"/>
          <w:sz w:val="22"/>
          <w:szCs w:val="24"/>
        </w:rPr>
        <w:t xml:space="preserve"> </w:t>
      </w:r>
      <w:r w:rsidRPr="00FB5610">
        <w:rPr>
          <w:rFonts w:ascii="Times" w:hAnsi="Times" w:cs="Helvetica"/>
          <w:sz w:val="22"/>
          <w:szCs w:val="24"/>
        </w:rPr>
        <w:t>18</w:t>
      </w:r>
      <w:r w:rsidR="0025279C">
        <w:rPr>
          <w:rFonts w:ascii="Times" w:hAnsi="Times" w:cs="Helvetica"/>
          <w:sz w:val="22"/>
          <w:szCs w:val="24"/>
        </w:rPr>
        <w:t xml:space="preserve"> </w:t>
      </w:r>
      <w:r w:rsidRPr="00FB5610">
        <w:rPr>
          <w:rFonts w:ascii="Times" w:hAnsi="Times" w:cs="Helvetica"/>
          <w:sz w:val="22"/>
          <w:szCs w:val="24"/>
        </w:rPr>
        <w:t>pt</w:t>
      </w:r>
    </w:p>
    <w:p w14:paraId="15A1653F" w14:textId="77777777" w:rsidR="00003483" w:rsidRPr="00FB5610" w:rsidRDefault="00003483" w:rsidP="000D0F72">
      <w:pPr>
        <w:widowControl/>
        <w:autoSpaceDE w:val="0"/>
        <w:autoSpaceDN w:val="0"/>
        <w:spacing w:line="240" w:lineRule="auto"/>
        <w:jc w:val="both"/>
        <w:textAlignment w:val="auto"/>
        <w:rPr>
          <w:rFonts w:ascii="Times" w:hAnsi="Times" w:cs="Helvetica"/>
          <w:sz w:val="22"/>
          <w:szCs w:val="24"/>
        </w:rPr>
      </w:pPr>
      <w:r w:rsidRPr="00FB5610">
        <w:rPr>
          <w:rFonts w:ascii="Times" w:hAnsi="Times" w:cs="Helvetica"/>
          <w:sz w:val="22"/>
          <w:szCs w:val="24"/>
        </w:rPr>
        <w:tab/>
        <w:t>LaTeX</w:t>
      </w:r>
      <w:r w:rsidRPr="00FB5610">
        <w:rPr>
          <w:rFonts w:ascii="Times" w:hAnsi="Times" w:cs="Helvetica"/>
          <w:sz w:val="22"/>
          <w:szCs w:val="24"/>
        </w:rPr>
        <w:t>の場合</w:t>
      </w:r>
    </w:p>
    <w:p w14:paraId="6BB5D177" w14:textId="77777777" w:rsidR="00003483" w:rsidRDefault="00003483" w:rsidP="000D0F72">
      <w:pPr>
        <w:widowControl/>
        <w:autoSpaceDE w:val="0"/>
        <w:autoSpaceDN w:val="0"/>
        <w:spacing w:line="240" w:lineRule="auto"/>
        <w:jc w:val="both"/>
        <w:textAlignment w:val="auto"/>
        <w:rPr>
          <w:rFonts w:ascii="Times" w:hAnsi="Times" w:cs="Helvetica"/>
          <w:color w:val="FF0000"/>
          <w:sz w:val="22"/>
          <w:szCs w:val="24"/>
        </w:rPr>
      </w:pPr>
      <w:r w:rsidRPr="00FB5610">
        <w:rPr>
          <w:rFonts w:ascii="Times" w:hAnsi="Times" w:cs="Helvetica"/>
          <w:sz w:val="22"/>
          <w:szCs w:val="24"/>
        </w:rPr>
        <w:tab/>
      </w:r>
      <w:r w:rsidRPr="00FB5610">
        <w:rPr>
          <w:rFonts w:ascii="Times" w:hAnsi="Times" w:cs="Helvetica"/>
          <w:sz w:val="22"/>
          <w:szCs w:val="24"/>
        </w:rPr>
        <w:tab/>
        <w:t>\</w:t>
      </w:r>
      <w:proofErr w:type="spellStart"/>
      <w:r w:rsidRPr="00FB5610">
        <w:rPr>
          <w:rFonts w:ascii="Times" w:hAnsi="Times" w:cs="Helvetica"/>
          <w:sz w:val="22"/>
          <w:szCs w:val="24"/>
        </w:rPr>
        <w:t>renewcommand</w:t>
      </w:r>
      <w:proofErr w:type="spellEnd"/>
      <w:r w:rsidRPr="00FB5610">
        <w:rPr>
          <w:rFonts w:ascii="Times" w:hAnsi="Times" w:cs="Helvetica"/>
          <w:sz w:val="22"/>
          <w:szCs w:val="24"/>
        </w:rPr>
        <w:t>{\</w:t>
      </w:r>
      <w:proofErr w:type="spellStart"/>
      <w:proofErr w:type="gramStart"/>
      <w:r w:rsidRPr="00FB5610">
        <w:rPr>
          <w:rFonts w:ascii="Times" w:hAnsi="Times" w:cs="Helvetica"/>
          <w:sz w:val="22"/>
          <w:szCs w:val="24"/>
        </w:rPr>
        <w:t>baselinestretch</w:t>
      </w:r>
      <w:proofErr w:type="spellEnd"/>
      <w:r w:rsidRPr="00FB5610">
        <w:rPr>
          <w:rFonts w:ascii="Times" w:hAnsi="Times" w:cs="Helvetica"/>
          <w:sz w:val="22"/>
          <w:szCs w:val="24"/>
        </w:rPr>
        <w:t>}{</w:t>
      </w:r>
      <w:proofErr w:type="gramEnd"/>
      <w:r w:rsidRPr="00FB5610">
        <w:rPr>
          <w:rFonts w:ascii="Times" w:hAnsi="Times" w:cs="Helvetica"/>
          <w:sz w:val="22"/>
          <w:szCs w:val="24"/>
        </w:rPr>
        <w:t>1.1}</w:t>
      </w:r>
    </w:p>
    <w:p w14:paraId="3931A92F" w14:textId="77777777" w:rsidR="00354D9C" w:rsidRDefault="00354D9C" w:rsidP="000D0F72">
      <w:pPr>
        <w:widowControl/>
        <w:autoSpaceDE w:val="0"/>
        <w:autoSpaceDN w:val="0"/>
        <w:spacing w:line="240" w:lineRule="auto"/>
        <w:jc w:val="both"/>
        <w:textAlignment w:val="auto"/>
        <w:rPr>
          <w:rFonts w:ascii="Times" w:hAnsi="Times" w:cs="Helvetica"/>
          <w:sz w:val="22"/>
          <w:szCs w:val="24"/>
        </w:rPr>
      </w:pPr>
    </w:p>
    <w:p w14:paraId="413439BB" w14:textId="77777777" w:rsidR="00003483" w:rsidRPr="00747070" w:rsidRDefault="00003483" w:rsidP="000D0F72">
      <w:pPr>
        <w:widowControl/>
        <w:numPr>
          <w:ilvl w:val="1"/>
          <w:numId w:val="6"/>
        </w:numPr>
        <w:autoSpaceDE w:val="0"/>
        <w:autoSpaceDN w:val="0"/>
        <w:spacing w:line="240" w:lineRule="auto"/>
        <w:jc w:val="both"/>
        <w:textAlignment w:val="auto"/>
        <w:rPr>
          <w:rFonts w:ascii="Times" w:hAnsi="Times" w:cs="Helvetica"/>
          <w:sz w:val="22"/>
          <w:szCs w:val="24"/>
        </w:rPr>
      </w:pPr>
      <w:r w:rsidRPr="00747070">
        <w:rPr>
          <w:rFonts w:ascii="Helvetica" w:hAnsi="Helvetica" w:cs="Helvetica"/>
          <w:szCs w:val="24"/>
        </w:rPr>
        <w:t>バナー</w:t>
      </w:r>
    </w:p>
    <w:p w14:paraId="0B97839E" w14:textId="77777777" w:rsidR="007C3806" w:rsidRDefault="007C3806" w:rsidP="000D0F72">
      <w:pPr>
        <w:widowControl/>
        <w:autoSpaceDE w:val="0"/>
        <w:autoSpaceDN w:val="0"/>
        <w:spacing w:line="240" w:lineRule="auto"/>
        <w:ind w:firstLineChars="100" w:firstLine="220"/>
        <w:jc w:val="both"/>
        <w:textAlignment w:val="auto"/>
        <w:rPr>
          <w:rFonts w:ascii="Helvetica" w:hAnsi="Helvetica" w:cs="Helvetica"/>
          <w:sz w:val="22"/>
          <w:szCs w:val="24"/>
        </w:rPr>
      </w:pPr>
      <w:r>
        <w:rPr>
          <w:rFonts w:ascii="Helvetica" w:hAnsi="Helvetica" w:cs="Helvetica" w:hint="eastAsia"/>
          <w:sz w:val="22"/>
          <w:szCs w:val="24"/>
        </w:rPr>
        <w:t>以下の</w:t>
      </w:r>
      <w:r w:rsidR="00C60F48" w:rsidRPr="007C3806">
        <w:rPr>
          <w:rFonts w:ascii="Helvetica" w:hAnsi="Helvetica" w:cs="Helvetica"/>
          <w:sz w:val="22"/>
          <w:szCs w:val="24"/>
        </w:rPr>
        <w:t>コーナー</w:t>
      </w:r>
      <w:r>
        <w:rPr>
          <w:rFonts w:ascii="Helvetica" w:hAnsi="Helvetica" w:cs="Helvetica" w:hint="eastAsia"/>
          <w:sz w:val="22"/>
          <w:szCs w:val="24"/>
        </w:rPr>
        <w:t>には</w:t>
      </w:r>
      <w:r w:rsidR="00C60F48" w:rsidRPr="007C3806">
        <w:rPr>
          <w:rFonts w:ascii="Helvetica" w:hAnsi="Helvetica" w:cs="Helvetica" w:hint="eastAsia"/>
          <w:sz w:val="22"/>
          <w:szCs w:val="24"/>
        </w:rPr>
        <w:t>バナー</w:t>
      </w:r>
      <w:r w:rsidRPr="007C3806">
        <w:rPr>
          <w:rFonts w:ascii="Helvetica" w:hAnsi="Helvetica" w:cs="Helvetica" w:hint="eastAsia"/>
          <w:sz w:val="22"/>
          <w:szCs w:val="24"/>
        </w:rPr>
        <w:t>を</w:t>
      </w:r>
      <w:r>
        <w:rPr>
          <w:rFonts w:ascii="Helvetica" w:hAnsi="Helvetica" w:cs="Helvetica" w:hint="eastAsia"/>
          <w:sz w:val="22"/>
          <w:szCs w:val="24"/>
        </w:rPr>
        <w:t>用意</w:t>
      </w:r>
      <w:r w:rsidRPr="007C3806">
        <w:rPr>
          <w:rFonts w:ascii="Helvetica" w:hAnsi="Helvetica" w:cs="Helvetica" w:hint="eastAsia"/>
          <w:sz w:val="22"/>
          <w:szCs w:val="24"/>
        </w:rPr>
        <w:t>しています。</w:t>
      </w:r>
    </w:p>
    <w:p w14:paraId="4EA0FF37" w14:textId="076E9693" w:rsidR="007C3806" w:rsidRDefault="000D0F72" w:rsidP="000D0F72">
      <w:pPr>
        <w:widowControl/>
        <w:autoSpaceDE w:val="0"/>
        <w:autoSpaceDN w:val="0"/>
        <w:spacing w:line="240" w:lineRule="auto"/>
        <w:ind w:leftChars="177" w:left="425"/>
        <w:jc w:val="both"/>
        <w:textAlignment w:val="auto"/>
        <w:rPr>
          <w:rFonts w:ascii="Helvetica" w:hAnsi="Helvetica" w:cs="Helvetica"/>
          <w:sz w:val="22"/>
          <w:szCs w:val="24"/>
        </w:rPr>
      </w:pPr>
      <w:r>
        <w:rPr>
          <w:rFonts w:ascii="Helvetica" w:hAnsi="Helvetica" w:cs="Helvetica" w:hint="eastAsia"/>
          <w:sz w:val="22"/>
          <w:szCs w:val="24"/>
        </w:rPr>
        <w:t>受賞記念、</w:t>
      </w:r>
      <w:r w:rsidR="007C3806">
        <w:rPr>
          <w:rFonts w:ascii="Helvetica" w:hAnsi="Helvetica" w:cs="Helvetica" w:hint="eastAsia"/>
          <w:sz w:val="22"/>
          <w:szCs w:val="24"/>
        </w:rPr>
        <w:t>海外通信、人物・研究室紹介、原子核物理用語・キーワード解説、新博士紹介、若手奨励賞、新人賞、</w:t>
      </w:r>
      <w:r w:rsidR="00D4355F">
        <w:rPr>
          <w:rFonts w:ascii="Helvetica" w:hAnsi="Helvetica" w:cs="Helvetica" w:hint="eastAsia"/>
          <w:sz w:val="22"/>
          <w:szCs w:val="24"/>
        </w:rPr>
        <w:t>講義録、</w:t>
      </w:r>
      <w:r>
        <w:rPr>
          <w:rFonts w:ascii="Helvetica" w:hAnsi="Helvetica" w:cs="Helvetica" w:hint="eastAsia"/>
          <w:sz w:val="22"/>
          <w:szCs w:val="24"/>
        </w:rPr>
        <w:t>草分け、</w:t>
      </w:r>
      <w:r w:rsidR="007C3806">
        <w:rPr>
          <w:rFonts w:ascii="Helvetica" w:hAnsi="Helvetica" w:cs="Helvetica" w:hint="eastAsia"/>
          <w:sz w:val="22"/>
          <w:szCs w:val="24"/>
        </w:rPr>
        <w:t>新しい潮流、最近の研究から、</w:t>
      </w:r>
      <w:r>
        <w:rPr>
          <w:rFonts w:ascii="Helvetica" w:hAnsi="Helvetica" w:cs="Helvetica" w:hint="eastAsia"/>
          <w:sz w:val="22"/>
          <w:szCs w:val="24"/>
        </w:rPr>
        <w:t>本、</w:t>
      </w:r>
      <w:r w:rsidR="007C3806">
        <w:rPr>
          <w:rFonts w:ascii="Helvetica" w:hAnsi="Helvetica" w:cs="Helvetica" w:hint="eastAsia"/>
          <w:sz w:val="22"/>
          <w:szCs w:val="24"/>
        </w:rPr>
        <w:t>原子核の温故知新</w:t>
      </w:r>
    </w:p>
    <w:p w14:paraId="116BD160" w14:textId="77777777" w:rsidR="00003483" w:rsidRPr="007C3806" w:rsidRDefault="007C3806" w:rsidP="000D0F72">
      <w:pPr>
        <w:widowControl/>
        <w:autoSpaceDE w:val="0"/>
        <w:autoSpaceDN w:val="0"/>
        <w:spacing w:line="240" w:lineRule="auto"/>
        <w:jc w:val="both"/>
        <w:textAlignment w:val="auto"/>
        <w:rPr>
          <w:rFonts w:ascii="Helvetica" w:hAnsi="Helvetica" w:cs="Helvetica"/>
          <w:sz w:val="22"/>
          <w:szCs w:val="24"/>
        </w:rPr>
      </w:pPr>
      <w:r>
        <w:rPr>
          <w:rFonts w:ascii="Helvetica" w:hAnsi="Helvetica" w:cs="Helvetica" w:hint="eastAsia"/>
          <w:sz w:val="22"/>
          <w:szCs w:val="24"/>
        </w:rPr>
        <w:t>該当するコーナーの原稿を執筆される場合は、</w:t>
      </w:r>
      <w:r w:rsidRPr="007C3806">
        <w:rPr>
          <w:rFonts w:ascii="Helvetica" w:hAnsi="Helvetica" w:cs="Helvetica" w:hint="eastAsia"/>
          <w:sz w:val="22"/>
          <w:szCs w:val="24"/>
        </w:rPr>
        <w:t>以下の原子核研究ウェブサイトより</w:t>
      </w:r>
      <w:r>
        <w:rPr>
          <w:rFonts w:ascii="Helvetica" w:hAnsi="Helvetica" w:cs="Helvetica" w:hint="eastAsia"/>
          <w:sz w:val="22"/>
          <w:szCs w:val="24"/>
        </w:rPr>
        <w:t>バナーを</w:t>
      </w:r>
      <w:r w:rsidRPr="007C3806">
        <w:rPr>
          <w:rFonts w:ascii="Helvetica" w:hAnsi="Helvetica" w:cs="Helvetica" w:hint="eastAsia"/>
          <w:sz w:val="22"/>
          <w:szCs w:val="24"/>
        </w:rPr>
        <w:t>ダウンロードして、一ページ目の冒頭に</w:t>
      </w:r>
      <w:r w:rsidR="00C60F48" w:rsidRPr="007C3806">
        <w:rPr>
          <w:rFonts w:ascii="Helvetica" w:hAnsi="Helvetica" w:cs="Helvetica"/>
          <w:sz w:val="22"/>
          <w:szCs w:val="24"/>
        </w:rPr>
        <w:t>バ</w:t>
      </w:r>
      <w:r w:rsidR="00003483" w:rsidRPr="007C3806">
        <w:rPr>
          <w:rFonts w:ascii="Helvetica" w:hAnsi="Helvetica" w:cs="Helvetica"/>
          <w:sz w:val="22"/>
          <w:szCs w:val="24"/>
        </w:rPr>
        <w:t>ナーを使用して下さい。</w:t>
      </w:r>
    </w:p>
    <w:p w14:paraId="704C1508" w14:textId="77777777" w:rsidR="00C60F48" w:rsidRDefault="00C60F48" w:rsidP="000D0F72">
      <w:pPr>
        <w:widowControl/>
        <w:autoSpaceDE w:val="0"/>
        <w:autoSpaceDN w:val="0"/>
        <w:spacing w:line="240" w:lineRule="auto"/>
        <w:ind w:firstLineChars="100" w:firstLine="220"/>
        <w:jc w:val="both"/>
        <w:textAlignment w:val="auto"/>
        <w:rPr>
          <w:rFonts w:ascii="Times" w:hAnsi="Times" w:cs="Helvetica"/>
          <w:sz w:val="22"/>
          <w:szCs w:val="24"/>
        </w:rPr>
      </w:pPr>
      <w:r w:rsidRPr="007C3806">
        <w:rPr>
          <w:rFonts w:ascii="Times" w:hAnsi="Times" w:cs="Helvetica"/>
          <w:sz w:val="22"/>
          <w:szCs w:val="24"/>
        </w:rPr>
        <w:t>http://</w:t>
      </w:r>
      <w:r w:rsidR="00F11A4C">
        <w:rPr>
          <w:rFonts w:ascii="Times" w:hAnsi="Times" w:cs="Helvetica"/>
          <w:sz w:val="22"/>
          <w:szCs w:val="24"/>
        </w:rPr>
        <w:t>genshikaku.jp</w:t>
      </w:r>
      <w:r w:rsidR="00F11A4C">
        <w:rPr>
          <w:rFonts w:ascii="Times" w:hAnsi="Times" w:cs="Helvetica" w:hint="eastAsia"/>
          <w:sz w:val="22"/>
          <w:szCs w:val="24"/>
        </w:rPr>
        <w:t>/</w:t>
      </w:r>
    </w:p>
    <w:p w14:paraId="31CFC6D9" w14:textId="77777777" w:rsidR="00747070" w:rsidRDefault="00747070" w:rsidP="000D0F72">
      <w:pPr>
        <w:widowControl/>
        <w:autoSpaceDE w:val="0"/>
        <w:autoSpaceDN w:val="0"/>
        <w:spacing w:line="240" w:lineRule="auto"/>
        <w:jc w:val="both"/>
        <w:textAlignment w:val="auto"/>
        <w:rPr>
          <w:rFonts w:ascii="Times" w:hAnsi="Times" w:cs="Helvetica"/>
          <w:sz w:val="22"/>
          <w:szCs w:val="24"/>
        </w:rPr>
      </w:pPr>
    </w:p>
    <w:p w14:paraId="0B0C3EE3" w14:textId="77777777" w:rsidR="007C3806" w:rsidRPr="00747070" w:rsidRDefault="00B06F07" w:rsidP="000D0F72">
      <w:pPr>
        <w:widowControl/>
        <w:numPr>
          <w:ilvl w:val="1"/>
          <w:numId w:val="6"/>
        </w:numPr>
        <w:autoSpaceDE w:val="0"/>
        <w:autoSpaceDN w:val="0"/>
        <w:spacing w:line="240" w:lineRule="auto"/>
        <w:jc w:val="both"/>
        <w:textAlignment w:val="auto"/>
        <w:rPr>
          <w:rFonts w:ascii="Times" w:hAnsi="Times" w:cs="Helvetica"/>
          <w:sz w:val="22"/>
          <w:szCs w:val="24"/>
        </w:rPr>
      </w:pPr>
      <w:r w:rsidRPr="00747070">
        <w:rPr>
          <w:rFonts w:ascii="Helvetica" w:hAnsi="Helvetica" w:cs="Helvetica" w:hint="eastAsia"/>
          <w:szCs w:val="24"/>
        </w:rPr>
        <w:t>図・</w:t>
      </w:r>
      <w:r w:rsidR="007C3806" w:rsidRPr="00747070">
        <w:rPr>
          <w:rFonts w:ascii="Helvetica" w:hAnsi="Helvetica" w:cs="Helvetica" w:hint="eastAsia"/>
          <w:szCs w:val="24"/>
        </w:rPr>
        <w:t>表</w:t>
      </w:r>
      <w:r w:rsidRPr="00747070">
        <w:rPr>
          <w:rFonts w:ascii="Helvetica" w:hAnsi="Helvetica" w:cs="Helvetica" w:hint="eastAsia"/>
          <w:szCs w:val="24"/>
        </w:rPr>
        <w:t>・写真</w:t>
      </w:r>
    </w:p>
    <w:p w14:paraId="6FD54BF3" w14:textId="77777777" w:rsidR="007C3806" w:rsidRDefault="007C3806" w:rsidP="000D0F72">
      <w:pPr>
        <w:widowControl/>
        <w:autoSpaceDE w:val="0"/>
        <w:autoSpaceDN w:val="0"/>
        <w:spacing w:line="240" w:lineRule="auto"/>
        <w:ind w:firstLineChars="100" w:firstLine="220"/>
        <w:jc w:val="both"/>
        <w:textAlignment w:val="auto"/>
        <w:rPr>
          <w:rFonts w:ascii="Helvetica" w:hAnsi="Helvetica" w:cs="Helvetica"/>
          <w:sz w:val="22"/>
          <w:szCs w:val="24"/>
        </w:rPr>
      </w:pPr>
      <w:r w:rsidRPr="002101D9">
        <w:rPr>
          <w:rFonts w:ascii="Helvetica" w:hAnsi="Helvetica" w:cs="Helvetica" w:hint="eastAsia"/>
          <w:sz w:val="22"/>
          <w:szCs w:val="24"/>
        </w:rPr>
        <w:t>図・表・写真も本文中にレイアウトしておさめて下さい。</w:t>
      </w:r>
      <w:r w:rsidR="00FF3841" w:rsidRPr="002101D9">
        <w:rPr>
          <w:rFonts w:ascii="Helvetica" w:hAnsi="Helvetica" w:cs="Helvetica" w:hint="eastAsia"/>
          <w:sz w:val="22"/>
          <w:szCs w:val="24"/>
        </w:rPr>
        <w:t>図・表あるいは写真だけのページになる場合も規定枠内に収めるようにして下さい。</w:t>
      </w:r>
      <w:r w:rsidR="002101D9">
        <w:rPr>
          <w:rFonts w:ascii="Helvetica" w:hAnsi="Helvetica" w:cs="Helvetica" w:hint="eastAsia"/>
          <w:sz w:val="22"/>
          <w:szCs w:val="24"/>
        </w:rPr>
        <w:t>原則として白黒で印刷</w:t>
      </w:r>
      <w:r w:rsidR="00354D9C">
        <w:rPr>
          <w:rFonts w:ascii="Helvetica" w:hAnsi="Helvetica" w:cs="Helvetica" w:hint="eastAsia"/>
          <w:sz w:val="22"/>
          <w:szCs w:val="24"/>
        </w:rPr>
        <w:t>しますので、カラーの図</w:t>
      </w:r>
      <w:r w:rsidR="00354D9C">
        <w:rPr>
          <w:rFonts w:ascii="Helvetica" w:hAnsi="Helvetica" w:cs="Helvetica" w:hint="eastAsia"/>
          <w:sz w:val="22"/>
          <w:szCs w:val="24"/>
        </w:rPr>
        <w:lastRenderedPageBreak/>
        <w:t>を使用する際はご注意下さい。</w:t>
      </w:r>
      <w:r w:rsidRPr="002101D9">
        <w:rPr>
          <w:rFonts w:ascii="Helvetica" w:hAnsi="Helvetica" w:cs="Helvetica" w:hint="eastAsia"/>
          <w:sz w:val="22"/>
          <w:szCs w:val="24"/>
        </w:rPr>
        <w:t>縮小して写真製版</w:t>
      </w:r>
      <w:r w:rsidR="002101D9">
        <w:rPr>
          <w:rFonts w:ascii="Helvetica" w:hAnsi="Helvetica" w:cs="Helvetica" w:hint="eastAsia"/>
          <w:sz w:val="22"/>
          <w:szCs w:val="24"/>
        </w:rPr>
        <w:t>しますので、</w:t>
      </w:r>
      <w:r w:rsidR="00354D9C">
        <w:rPr>
          <w:rFonts w:ascii="Helvetica" w:hAnsi="Helvetica" w:cs="Helvetica" w:hint="eastAsia"/>
          <w:sz w:val="22"/>
          <w:szCs w:val="24"/>
        </w:rPr>
        <w:t>図やその</w:t>
      </w:r>
      <w:r w:rsidR="00FF3841" w:rsidRPr="002101D9">
        <w:rPr>
          <w:rFonts w:ascii="Helvetica" w:hAnsi="Helvetica" w:cs="Helvetica" w:hint="eastAsia"/>
          <w:sz w:val="22"/>
          <w:szCs w:val="24"/>
        </w:rPr>
        <w:t>中で使用している文字のサイズにご注意下さい</w:t>
      </w:r>
      <w:r w:rsidRPr="002101D9">
        <w:rPr>
          <w:rFonts w:ascii="Helvetica" w:hAnsi="Helvetica" w:cs="Helvetica" w:hint="eastAsia"/>
          <w:sz w:val="22"/>
          <w:szCs w:val="24"/>
        </w:rPr>
        <w:t>。原則として、図の説明は図の下に、</w:t>
      </w:r>
      <w:r w:rsidR="00B06F07" w:rsidRPr="002101D9">
        <w:rPr>
          <w:rFonts w:ascii="Helvetica" w:hAnsi="Helvetica" w:cs="Helvetica" w:hint="eastAsia"/>
          <w:sz w:val="22"/>
          <w:szCs w:val="24"/>
        </w:rPr>
        <w:t>表の説明は表の上につけて下さい。</w:t>
      </w:r>
    </w:p>
    <w:p w14:paraId="64CFA009" w14:textId="77777777" w:rsidR="00747070" w:rsidRDefault="00747070" w:rsidP="000D0F72">
      <w:pPr>
        <w:widowControl/>
        <w:autoSpaceDE w:val="0"/>
        <w:autoSpaceDN w:val="0"/>
        <w:spacing w:line="240" w:lineRule="auto"/>
        <w:jc w:val="both"/>
        <w:textAlignment w:val="auto"/>
        <w:rPr>
          <w:rFonts w:ascii="Helvetica" w:hAnsi="Helvetica" w:cs="Helvetica"/>
          <w:sz w:val="22"/>
          <w:szCs w:val="24"/>
        </w:rPr>
      </w:pPr>
    </w:p>
    <w:p w14:paraId="0C3B75BB" w14:textId="77777777" w:rsidR="00B06F07" w:rsidRPr="00747070" w:rsidRDefault="00B06F07" w:rsidP="000D0F72">
      <w:pPr>
        <w:widowControl/>
        <w:numPr>
          <w:ilvl w:val="1"/>
          <w:numId w:val="6"/>
        </w:numPr>
        <w:autoSpaceDE w:val="0"/>
        <w:autoSpaceDN w:val="0"/>
        <w:spacing w:line="240" w:lineRule="auto"/>
        <w:jc w:val="both"/>
        <w:textAlignment w:val="auto"/>
        <w:rPr>
          <w:rFonts w:ascii="Helvetica" w:hAnsi="Helvetica" w:cs="Helvetica"/>
          <w:sz w:val="22"/>
          <w:szCs w:val="24"/>
        </w:rPr>
      </w:pPr>
      <w:r w:rsidRPr="00747070">
        <w:rPr>
          <w:rFonts w:ascii="Helvetica" w:hAnsi="Helvetica" w:cs="Helvetica" w:hint="eastAsia"/>
          <w:szCs w:val="24"/>
        </w:rPr>
        <w:t>参考文献</w:t>
      </w:r>
    </w:p>
    <w:p w14:paraId="60202F18" w14:textId="77777777" w:rsidR="00B06F07" w:rsidRDefault="00B06F07" w:rsidP="000D0F72">
      <w:pPr>
        <w:widowControl/>
        <w:autoSpaceDE w:val="0"/>
        <w:autoSpaceDN w:val="0"/>
        <w:spacing w:line="240" w:lineRule="auto"/>
        <w:ind w:firstLineChars="100" w:firstLine="240"/>
        <w:jc w:val="both"/>
        <w:textAlignment w:val="auto"/>
        <w:rPr>
          <w:rFonts w:ascii="Times" w:hAnsi="Times" w:cs="Helvetica"/>
          <w:szCs w:val="24"/>
        </w:rPr>
      </w:pPr>
      <w:r>
        <w:rPr>
          <w:rFonts w:ascii="Helvetica" w:hAnsi="Helvetica" w:cs="Helvetica" w:hint="eastAsia"/>
          <w:szCs w:val="24"/>
        </w:rPr>
        <w:t>参考文献は本文の終わりに通し番号を付してお書き下さい。参考文献の省略法は</w:t>
      </w:r>
      <w:r w:rsidRPr="00B06F07">
        <w:rPr>
          <w:rFonts w:ascii="Times" w:hAnsi="Times" w:cs="Helvetica"/>
          <w:szCs w:val="24"/>
        </w:rPr>
        <w:t>Journal of Physical Society of Japan</w:t>
      </w:r>
      <w:r w:rsidRPr="00B06F07">
        <w:rPr>
          <w:rFonts w:ascii="Times" w:hAnsi="Times" w:cs="Helvetica"/>
          <w:szCs w:val="24"/>
        </w:rPr>
        <w:t>に準じて下さい</w:t>
      </w:r>
      <w:r w:rsidR="008C6F5F">
        <w:rPr>
          <w:rFonts w:ascii="Times" w:hAnsi="Times" w:cs="Helvetica" w:hint="eastAsia"/>
          <w:szCs w:val="24"/>
        </w:rPr>
        <w:t>[2</w:t>
      </w:r>
      <w:r w:rsidR="00747070">
        <w:rPr>
          <w:rFonts w:ascii="Times" w:hAnsi="Times" w:cs="Helvetica" w:hint="eastAsia"/>
          <w:szCs w:val="24"/>
        </w:rPr>
        <w:t>]</w:t>
      </w:r>
      <w:r w:rsidRPr="00B06F07">
        <w:rPr>
          <w:rFonts w:ascii="Times" w:hAnsi="Times" w:cs="Helvetica"/>
          <w:szCs w:val="24"/>
        </w:rPr>
        <w:t>。</w:t>
      </w:r>
    </w:p>
    <w:p w14:paraId="4DBB9358" w14:textId="77777777" w:rsidR="00747070" w:rsidRPr="00B06F07" w:rsidRDefault="00747070" w:rsidP="000D0F72">
      <w:pPr>
        <w:widowControl/>
        <w:autoSpaceDE w:val="0"/>
        <w:autoSpaceDN w:val="0"/>
        <w:spacing w:line="240" w:lineRule="auto"/>
        <w:jc w:val="both"/>
        <w:textAlignment w:val="auto"/>
        <w:rPr>
          <w:rFonts w:ascii="Times" w:hAnsi="Times" w:cs="Helvetica"/>
          <w:szCs w:val="24"/>
        </w:rPr>
      </w:pPr>
    </w:p>
    <w:p w14:paraId="301078D4" w14:textId="77777777" w:rsidR="00B06F07" w:rsidRPr="00747070" w:rsidRDefault="00B06F07" w:rsidP="000D0F72">
      <w:pPr>
        <w:widowControl/>
        <w:numPr>
          <w:ilvl w:val="1"/>
          <w:numId w:val="6"/>
        </w:numPr>
        <w:autoSpaceDE w:val="0"/>
        <w:autoSpaceDN w:val="0"/>
        <w:spacing w:line="240" w:lineRule="auto"/>
        <w:jc w:val="both"/>
        <w:textAlignment w:val="auto"/>
        <w:rPr>
          <w:rFonts w:ascii="Helvetica" w:hAnsi="Helvetica" w:cs="Helvetica"/>
          <w:szCs w:val="24"/>
        </w:rPr>
      </w:pPr>
      <w:r w:rsidRPr="00747070">
        <w:rPr>
          <w:rFonts w:ascii="Helvetica" w:hAnsi="Helvetica" w:cs="Helvetica"/>
          <w:szCs w:val="24"/>
        </w:rPr>
        <w:t>その他</w:t>
      </w:r>
    </w:p>
    <w:p w14:paraId="02F8190A" w14:textId="77777777" w:rsidR="00BE4F3F" w:rsidRDefault="00003483" w:rsidP="000D0F72">
      <w:pPr>
        <w:tabs>
          <w:tab w:val="left" w:pos="2940"/>
        </w:tabs>
        <w:ind w:firstLineChars="100" w:firstLine="240"/>
        <w:jc w:val="both"/>
        <w:rPr>
          <w:rFonts w:ascii="ＭＳ 明朝" w:hAnsi="ＭＳ 明朝"/>
          <w:sz w:val="22"/>
          <w:szCs w:val="22"/>
        </w:rPr>
      </w:pPr>
      <w:r>
        <w:rPr>
          <w:rFonts w:ascii="Helvetica" w:hAnsi="Helvetica" w:cs="Helvetica"/>
          <w:szCs w:val="24"/>
        </w:rPr>
        <w:t>ページ数、ヘッダー、フッターはつけない</w:t>
      </w:r>
      <w:r w:rsidR="007C3806">
        <w:rPr>
          <w:rFonts w:ascii="Helvetica" w:hAnsi="Helvetica" w:cs="Helvetica" w:hint="eastAsia"/>
          <w:szCs w:val="24"/>
        </w:rPr>
        <w:t>で下さい。</w:t>
      </w:r>
    </w:p>
    <w:p w14:paraId="12F4E42D" w14:textId="77777777" w:rsidR="009278EB" w:rsidRDefault="009278EB" w:rsidP="000D0F72">
      <w:pPr>
        <w:widowControl/>
        <w:autoSpaceDE w:val="0"/>
        <w:autoSpaceDN w:val="0"/>
        <w:jc w:val="both"/>
        <w:textAlignment w:val="auto"/>
        <w:rPr>
          <w:rFonts w:ascii="ＭＳ 明朝" w:hAnsi="ＭＳ 明朝"/>
          <w:sz w:val="22"/>
          <w:szCs w:val="22"/>
        </w:rPr>
      </w:pPr>
    </w:p>
    <w:p w14:paraId="2E23AD58" w14:textId="7455EFF4" w:rsidR="0042091B" w:rsidRDefault="009278EB" w:rsidP="000D0F72">
      <w:pPr>
        <w:widowControl/>
        <w:numPr>
          <w:ilvl w:val="0"/>
          <w:numId w:val="6"/>
        </w:numPr>
        <w:autoSpaceDE w:val="0"/>
        <w:autoSpaceDN w:val="0"/>
        <w:jc w:val="both"/>
        <w:textAlignment w:val="auto"/>
        <w:rPr>
          <w:rFonts w:ascii="ＭＳ 明朝" w:hAnsi="ＭＳ 明朝"/>
          <w:szCs w:val="22"/>
        </w:rPr>
      </w:pPr>
      <w:r>
        <w:rPr>
          <w:rFonts w:ascii="ＭＳ 明朝" w:hAnsi="ＭＳ 明朝" w:hint="eastAsia"/>
          <w:szCs w:val="22"/>
        </w:rPr>
        <w:t>投稿期限</w:t>
      </w:r>
    </w:p>
    <w:p w14:paraId="09BD78CA" w14:textId="75956805" w:rsidR="00CC43D0" w:rsidRPr="00CC43D0" w:rsidRDefault="00CC43D0" w:rsidP="00CC43D0">
      <w:pPr>
        <w:widowControl/>
        <w:autoSpaceDE w:val="0"/>
        <w:autoSpaceDN w:val="0"/>
        <w:ind w:firstLineChars="177" w:firstLine="425"/>
        <w:jc w:val="both"/>
        <w:textAlignment w:val="auto"/>
        <w:rPr>
          <w:rFonts w:asciiTheme="minorEastAsia" w:hAnsiTheme="minorEastAsia" w:cs="Times" w:hint="eastAsia"/>
          <w:szCs w:val="24"/>
        </w:rPr>
      </w:pPr>
      <w:r w:rsidRPr="00CC43D0">
        <w:rPr>
          <w:rFonts w:asciiTheme="minorEastAsia" w:hAnsiTheme="minorEastAsia" w:cs="Times" w:hint="eastAsia"/>
          <w:szCs w:val="24"/>
        </w:rPr>
        <w:t>定期号の締め切りは原則として</w:t>
      </w:r>
      <w:r>
        <w:rPr>
          <w:rFonts w:asciiTheme="minorEastAsia" w:hAnsiTheme="minorEastAsia" w:cs="Times"/>
          <w:szCs w:val="24"/>
        </w:rPr>
        <w:t>1</w:t>
      </w:r>
      <w:r w:rsidRPr="00CC43D0">
        <w:rPr>
          <w:rFonts w:asciiTheme="minorEastAsia" w:hAnsiTheme="minorEastAsia" w:cs="Times" w:hint="eastAsia"/>
          <w:szCs w:val="24"/>
        </w:rPr>
        <w:t>号が7月15日、</w:t>
      </w:r>
      <w:r>
        <w:rPr>
          <w:rFonts w:asciiTheme="minorEastAsia" w:hAnsiTheme="minorEastAsia" w:cs="Times" w:hint="eastAsia"/>
          <w:szCs w:val="24"/>
        </w:rPr>
        <w:t>2</w:t>
      </w:r>
      <w:r w:rsidRPr="00CC43D0">
        <w:rPr>
          <w:rFonts w:asciiTheme="minorEastAsia" w:hAnsiTheme="minorEastAsia" w:cs="Times" w:hint="eastAsia"/>
          <w:szCs w:val="24"/>
        </w:rPr>
        <w:t>号が1月15日ですが、諸事情により変更になることもあります。</w:t>
      </w:r>
    </w:p>
    <w:p w14:paraId="44CF97FA" w14:textId="77777777" w:rsidR="00CC43D0" w:rsidRPr="00CC43D0" w:rsidRDefault="00CC43D0" w:rsidP="00CC43D0">
      <w:pPr>
        <w:widowControl/>
        <w:autoSpaceDE w:val="0"/>
        <w:autoSpaceDN w:val="0"/>
        <w:ind w:firstLineChars="177" w:firstLine="425"/>
        <w:jc w:val="both"/>
        <w:textAlignment w:val="auto"/>
        <w:rPr>
          <w:rFonts w:asciiTheme="minorEastAsia" w:hAnsiTheme="minorEastAsia" w:cs="Times"/>
          <w:szCs w:val="24"/>
        </w:rPr>
      </w:pPr>
    </w:p>
    <w:p w14:paraId="60A7EF80" w14:textId="6B062D4E" w:rsidR="00CC43D0" w:rsidRPr="00CC43D0" w:rsidRDefault="00CC43D0" w:rsidP="00CC43D0">
      <w:pPr>
        <w:widowControl/>
        <w:autoSpaceDE w:val="0"/>
        <w:autoSpaceDN w:val="0"/>
        <w:ind w:firstLineChars="177" w:firstLine="425"/>
        <w:jc w:val="both"/>
        <w:textAlignment w:val="auto"/>
        <w:rPr>
          <w:rFonts w:asciiTheme="minorEastAsia" w:hAnsiTheme="minorEastAsia" w:cs="Times"/>
          <w:color w:val="FF0000"/>
          <w:szCs w:val="24"/>
        </w:rPr>
      </w:pPr>
      <w:r w:rsidRPr="00CC43D0">
        <w:rPr>
          <w:rFonts w:asciiTheme="minorEastAsia" w:hAnsiTheme="minorEastAsia" w:cs="Times" w:hint="eastAsia"/>
          <w:color w:val="FF0000"/>
          <w:szCs w:val="24"/>
        </w:rPr>
        <w:t>2022年9月発行予定の67巻1号の締め切りは7月1日です。</w:t>
      </w:r>
    </w:p>
    <w:p w14:paraId="7042025C" w14:textId="77777777" w:rsidR="00CC43D0" w:rsidRDefault="00CC43D0" w:rsidP="000D0F72">
      <w:pPr>
        <w:widowControl/>
        <w:autoSpaceDE w:val="0"/>
        <w:autoSpaceDN w:val="0"/>
        <w:ind w:firstLineChars="177" w:firstLine="425"/>
        <w:jc w:val="both"/>
        <w:textAlignment w:val="auto"/>
        <w:rPr>
          <w:rFonts w:ascii="Times" w:hAnsi="Times" w:cs="Times"/>
          <w:szCs w:val="24"/>
        </w:rPr>
      </w:pPr>
    </w:p>
    <w:p w14:paraId="782495AA" w14:textId="460CB329" w:rsidR="009278EB" w:rsidRDefault="009278EB" w:rsidP="000D0F72">
      <w:pPr>
        <w:widowControl/>
        <w:autoSpaceDE w:val="0"/>
        <w:autoSpaceDN w:val="0"/>
        <w:ind w:firstLineChars="177" w:firstLine="425"/>
        <w:jc w:val="both"/>
        <w:textAlignment w:val="auto"/>
        <w:rPr>
          <w:rFonts w:ascii="Times" w:hAnsi="Times" w:cs="Times"/>
          <w:szCs w:val="24"/>
        </w:rPr>
      </w:pPr>
      <w:r w:rsidRPr="009278EB">
        <w:rPr>
          <w:rFonts w:ascii="Times" w:hAnsi="Times" w:cs="Times"/>
          <w:szCs w:val="24"/>
        </w:rPr>
        <w:t>特別号については別途担当者より連絡いたします。</w:t>
      </w:r>
    </w:p>
    <w:p w14:paraId="70F09ED1" w14:textId="77777777" w:rsidR="009278EB" w:rsidRPr="009278EB" w:rsidRDefault="009278EB" w:rsidP="000D0F72">
      <w:pPr>
        <w:widowControl/>
        <w:autoSpaceDE w:val="0"/>
        <w:autoSpaceDN w:val="0"/>
        <w:ind w:left="425"/>
        <w:jc w:val="both"/>
        <w:textAlignment w:val="auto"/>
        <w:rPr>
          <w:rFonts w:ascii="Times" w:hAnsi="Times" w:cs="Times"/>
          <w:szCs w:val="24"/>
        </w:rPr>
      </w:pPr>
    </w:p>
    <w:p w14:paraId="57E23CC2" w14:textId="7C2F19C5" w:rsidR="009278EB" w:rsidRPr="0042091B" w:rsidRDefault="009278EB" w:rsidP="000D0F72">
      <w:pPr>
        <w:widowControl/>
        <w:numPr>
          <w:ilvl w:val="0"/>
          <w:numId w:val="6"/>
        </w:numPr>
        <w:autoSpaceDE w:val="0"/>
        <w:autoSpaceDN w:val="0"/>
        <w:jc w:val="both"/>
        <w:textAlignment w:val="auto"/>
        <w:rPr>
          <w:rFonts w:ascii="ＭＳ 明朝" w:hAnsi="ＭＳ 明朝"/>
          <w:szCs w:val="22"/>
        </w:rPr>
      </w:pPr>
      <w:r>
        <w:rPr>
          <w:rFonts w:ascii="ＭＳ 明朝" w:hAnsi="ＭＳ 明朝" w:hint="eastAsia"/>
          <w:szCs w:val="22"/>
        </w:rPr>
        <w:t>提出方法</w:t>
      </w:r>
    </w:p>
    <w:p w14:paraId="29BDCC2D" w14:textId="77777777" w:rsidR="0042091B" w:rsidRPr="0048025D" w:rsidRDefault="0042091B" w:rsidP="000D0F72">
      <w:pPr>
        <w:widowControl/>
        <w:autoSpaceDE w:val="0"/>
        <w:autoSpaceDN w:val="0"/>
        <w:ind w:firstLineChars="100" w:firstLine="220"/>
        <w:jc w:val="both"/>
        <w:textAlignment w:val="auto"/>
        <w:rPr>
          <w:rFonts w:ascii="Times" w:hAnsi="Times"/>
          <w:sz w:val="22"/>
          <w:szCs w:val="22"/>
        </w:rPr>
      </w:pPr>
      <w:r>
        <w:rPr>
          <w:rFonts w:ascii="ＭＳ 明朝" w:hAnsi="ＭＳ 明朝" w:hint="eastAsia"/>
          <w:sz w:val="22"/>
          <w:szCs w:val="22"/>
        </w:rPr>
        <w:t>原則として電子メールで</w:t>
      </w:r>
      <w:r w:rsidRPr="0048025D">
        <w:rPr>
          <w:rFonts w:ascii="Times" w:hAnsi="Times"/>
          <w:sz w:val="22"/>
          <w:szCs w:val="22"/>
        </w:rPr>
        <w:t>のみ受け付けます。</w:t>
      </w:r>
      <w:r w:rsidRPr="0048025D">
        <w:rPr>
          <w:rFonts w:ascii="Times" w:hAnsi="Times"/>
          <w:sz w:val="22"/>
          <w:szCs w:val="22"/>
        </w:rPr>
        <w:t>pdf</w:t>
      </w:r>
      <w:r w:rsidRPr="0048025D">
        <w:rPr>
          <w:rFonts w:ascii="Times" w:hAnsi="Times"/>
          <w:sz w:val="22"/>
          <w:szCs w:val="22"/>
        </w:rPr>
        <w:t>原稿と</w:t>
      </w:r>
      <w:r w:rsidRPr="0048025D">
        <w:rPr>
          <w:rFonts w:ascii="Times" w:hAnsi="Times"/>
          <w:sz w:val="22"/>
          <w:szCs w:val="22"/>
        </w:rPr>
        <w:t>MS-Word</w:t>
      </w:r>
      <w:r w:rsidRPr="0048025D">
        <w:rPr>
          <w:rFonts w:ascii="Times" w:hAnsi="Times"/>
          <w:sz w:val="22"/>
          <w:szCs w:val="22"/>
        </w:rPr>
        <w:t>または</w:t>
      </w:r>
      <w:r w:rsidRPr="0048025D">
        <w:rPr>
          <w:rFonts w:ascii="Times" w:hAnsi="Times"/>
          <w:sz w:val="22"/>
          <w:szCs w:val="22"/>
        </w:rPr>
        <w:t>LaTeX</w:t>
      </w:r>
      <w:r w:rsidRPr="0048025D">
        <w:rPr>
          <w:rFonts w:ascii="Times" w:hAnsi="Times"/>
          <w:sz w:val="22"/>
          <w:szCs w:val="22"/>
        </w:rPr>
        <w:t>のソースファイルを担当編集委員にお送り下さい。投稿期限は厳守して下さい。</w:t>
      </w:r>
    </w:p>
    <w:p w14:paraId="714EA9EB" w14:textId="77777777" w:rsidR="0042091B" w:rsidRPr="0048025D" w:rsidRDefault="0042091B" w:rsidP="000D0F72">
      <w:pPr>
        <w:widowControl/>
        <w:autoSpaceDE w:val="0"/>
        <w:autoSpaceDN w:val="0"/>
        <w:jc w:val="both"/>
        <w:textAlignment w:val="auto"/>
        <w:rPr>
          <w:rFonts w:ascii="Times" w:hAnsi="Times"/>
          <w:sz w:val="22"/>
          <w:szCs w:val="22"/>
        </w:rPr>
      </w:pPr>
    </w:p>
    <w:p w14:paraId="71D998D3" w14:textId="77777777" w:rsidR="00B06F07" w:rsidRPr="00B06F07" w:rsidRDefault="00B06F07" w:rsidP="000D0F72">
      <w:pPr>
        <w:jc w:val="both"/>
        <w:rPr>
          <w:rFonts w:ascii="ＭＳ ゴシック" w:hAnsi="ＭＳ ゴシック"/>
          <w:b/>
          <w:szCs w:val="22"/>
        </w:rPr>
      </w:pPr>
      <w:r w:rsidRPr="00B06F07">
        <w:rPr>
          <w:rFonts w:ascii="ＭＳ ゴシック" w:hAnsi="ＭＳ ゴシック"/>
          <w:b/>
          <w:szCs w:val="22"/>
        </w:rPr>
        <w:t>参考文献</w:t>
      </w:r>
    </w:p>
    <w:p w14:paraId="43C8CB9E" w14:textId="77777777" w:rsidR="008C6F5F" w:rsidRPr="008C6F5F" w:rsidRDefault="008C6F5F" w:rsidP="000D0F72">
      <w:pPr>
        <w:widowControl/>
        <w:autoSpaceDE w:val="0"/>
        <w:autoSpaceDN w:val="0"/>
        <w:spacing w:line="360" w:lineRule="exact"/>
        <w:ind w:firstLineChars="100" w:firstLine="220"/>
        <w:jc w:val="both"/>
        <w:textAlignment w:val="auto"/>
        <w:rPr>
          <w:rFonts w:ascii="Times" w:hAnsi="Times" w:cs="Century"/>
          <w:sz w:val="22"/>
          <w:szCs w:val="22"/>
        </w:rPr>
      </w:pPr>
      <w:r w:rsidRPr="008C6F5F">
        <w:rPr>
          <w:rFonts w:ascii="Times" w:hAnsi="Times" w:cs="Century"/>
          <w:sz w:val="22"/>
          <w:szCs w:val="22"/>
        </w:rPr>
        <w:t>[</w:t>
      </w:r>
      <w:r>
        <w:rPr>
          <w:rFonts w:ascii="Times" w:hAnsi="Times" w:cs="Century" w:hint="eastAsia"/>
          <w:sz w:val="22"/>
          <w:szCs w:val="22"/>
        </w:rPr>
        <w:t>1]</w:t>
      </w:r>
      <w:r w:rsidRPr="008C6F5F">
        <w:rPr>
          <w:rFonts w:ascii="Times" w:hAnsi="Times" w:cs="Century"/>
          <w:sz w:val="22"/>
          <w:szCs w:val="22"/>
        </w:rPr>
        <w:t xml:space="preserve"> http://genshikaku.jp/format/format.html</w:t>
      </w:r>
    </w:p>
    <w:p w14:paraId="093834B5" w14:textId="77777777" w:rsidR="00747070" w:rsidRPr="00747070" w:rsidRDefault="008C6F5F" w:rsidP="000D0F72">
      <w:pPr>
        <w:widowControl/>
        <w:autoSpaceDE w:val="0"/>
        <w:autoSpaceDN w:val="0"/>
        <w:spacing w:line="360" w:lineRule="exact"/>
        <w:ind w:firstLineChars="100" w:firstLine="220"/>
        <w:jc w:val="both"/>
        <w:textAlignment w:val="auto"/>
        <w:rPr>
          <w:rFonts w:ascii="Times" w:hAnsi="Times" w:cs="Century"/>
          <w:sz w:val="22"/>
          <w:szCs w:val="22"/>
        </w:rPr>
      </w:pPr>
      <w:r>
        <w:rPr>
          <w:rFonts w:ascii="Times" w:hAnsi="Times" w:cs="Century"/>
          <w:sz w:val="22"/>
          <w:szCs w:val="22"/>
        </w:rPr>
        <w:t>[</w:t>
      </w:r>
      <w:r>
        <w:rPr>
          <w:rFonts w:ascii="Times" w:hAnsi="Times" w:cs="Century" w:hint="eastAsia"/>
          <w:sz w:val="22"/>
          <w:szCs w:val="22"/>
        </w:rPr>
        <w:t>2</w:t>
      </w:r>
      <w:r w:rsidR="00B06F07" w:rsidRPr="00747070">
        <w:rPr>
          <w:rFonts w:ascii="Times" w:hAnsi="Times" w:cs="Century"/>
          <w:sz w:val="22"/>
          <w:szCs w:val="22"/>
        </w:rPr>
        <w:t>]</w:t>
      </w:r>
      <w:r w:rsidR="00747070" w:rsidRPr="00747070">
        <w:rPr>
          <w:rFonts w:ascii="Times" w:hAnsi="Times"/>
        </w:rPr>
        <w:t xml:space="preserve"> </w:t>
      </w:r>
      <w:r w:rsidR="00747070" w:rsidRPr="00747070">
        <w:rPr>
          <w:rFonts w:ascii="Times" w:hAnsi="Times" w:cs="Century"/>
          <w:sz w:val="22"/>
          <w:szCs w:val="22"/>
        </w:rPr>
        <w:t xml:space="preserve">R. Kubo: J. Phys. Soc. </w:t>
      </w:r>
      <w:proofErr w:type="spellStart"/>
      <w:r w:rsidR="00747070" w:rsidRPr="00747070">
        <w:rPr>
          <w:rFonts w:ascii="Times" w:hAnsi="Times" w:cs="Century"/>
          <w:sz w:val="22"/>
          <w:szCs w:val="22"/>
        </w:rPr>
        <w:t>Jpn</w:t>
      </w:r>
      <w:proofErr w:type="spellEnd"/>
      <w:r w:rsidR="00747070" w:rsidRPr="00747070">
        <w:rPr>
          <w:rFonts w:ascii="Times" w:hAnsi="Times" w:cs="Century"/>
          <w:sz w:val="22"/>
          <w:szCs w:val="22"/>
        </w:rPr>
        <w:t xml:space="preserve">. </w:t>
      </w:r>
      <w:r w:rsidR="00747070" w:rsidRPr="00747070">
        <w:rPr>
          <w:rFonts w:ascii="Times" w:hAnsi="Times" w:cs="Century"/>
          <w:b/>
          <w:sz w:val="22"/>
          <w:szCs w:val="22"/>
        </w:rPr>
        <w:t>12</w:t>
      </w:r>
      <w:r w:rsidR="00747070" w:rsidRPr="00747070">
        <w:rPr>
          <w:rFonts w:ascii="Times" w:hAnsi="Times" w:cs="Century"/>
          <w:sz w:val="22"/>
          <w:szCs w:val="22"/>
        </w:rPr>
        <w:t>, (1957) 570.</w:t>
      </w:r>
    </w:p>
    <w:p w14:paraId="4C4AC218" w14:textId="77777777" w:rsidR="00FF3841" w:rsidRPr="00747070" w:rsidRDefault="008C6F5F" w:rsidP="000D0F72">
      <w:pPr>
        <w:widowControl/>
        <w:autoSpaceDE w:val="0"/>
        <w:autoSpaceDN w:val="0"/>
        <w:spacing w:line="360" w:lineRule="exact"/>
        <w:ind w:firstLineChars="100" w:firstLine="220"/>
        <w:jc w:val="both"/>
        <w:textAlignment w:val="auto"/>
        <w:rPr>
          <w:rFonts w:ascii="Times" w:hAnsi="Times" w:cs="Century"/>
          <w:sz w:val="22"/>
          <w:szCs w:val="22"/>
        </w:rPr>
      </w:pPr>
      <w:r>
        <w:rPr>
          <w:rFonts w:ascii="Times" w:hAnsi="Times" w:cs="Century"/>
          <w:sz w:val="22"/>
          <w:szCs w:val="22"/>
        </w:rPr>
        <w:t>[</w:t>
      </w:r>
      <w:r>
        <w:rPr>
          <w:rFonts w:ascii="Times" w:hAnsi="Times" w:cs="Century" w:hint="eastAsia"/>
          <w:sz w:val="22"/>
          <w:szCs w:val="22"/>
        </w:rPr>
        <w:t>3</w:t>
      </w:r>
      <w:r w:rsidR="00747070" w:rsidRPr="00747070">
        <w:rPr>
          <w:rFonts w:ascii="Times" w:hAnsi="Times" w:cs="Century"/>
          <w:sz w:val="22"/>
          <w:szCs w:val="22"/>
        </w:rPr>
        <w:t>]</w:t>
      </w:r>
      <w:r w:rsidR="00B06F07" w:rsidRPr="00747070">
        <w:rPr>
          <w:rFonts w:ascii="Times" w:hAnsi="Times" w:cs="Century"/>
          <w:sz w:val="22"/>
          <w:szCs w:val="22"/>
        </w:rPr>
        <w:t xml:space="preserve"> </w:t>
      </w:r>
      <w:r w:rsidR="00FF3841" w:rsidRPr="00747070">
        <w:rPr>
          <w:rFonts w:ascii="Times" w:hAnsi="Times" w:cs="Century"/>
          <w:sz w:val="22"/>
          <w:szCs w:val="22"/>
        </w:rPr>
        <w:t xml:space="preserve">M. Kobayashi and T. </w:t>
      </w:r>
      <w:proofErr w:type="spellStart"/>
      <w:r w:rsidR="00FF3841" w:rsidRPr="00747070">
        <w:rPr>
          <w:rFonts w:ascii="Times" w:hAnsi="Times" w:cs="Century"/>
          <w:sz w:val="22"/>
          <w:szCs w:val="22"/>
        </w:rPr>
        <w:t>Maskawa</w:t>
      </w:r>
      <w:proofErr w:type="spellEnd"/>
      <w:r w:rsidR="00FF3841" w:rsidRPr="00747070">
        <w:rPr>
          <w:rFonts w:ascii="Times" w:hAnsi="Times" w:cs="Century"/>
          <w:sz w:val="22"/>
          <w:szCs w:val="22"/>
        </w:rPr>
        <w:t xml:space="preserve">: Prog. </w:t>
      </w:r>
      <w:proofErr w:type="spellStart"/>
      <w:r w:rsidR="00FF3841" w:rsidRPr="00747070">
        <w:rPr>
          <w:rFonts w:ascii="Times" w:hAnsi="Times" w:cs="Century"/>
          <w:sz w:val="22"/>
          <w:szCs w:val="22"/>
        </w:rPr>
        <w:t>Theor</w:t>
      </w:r>
      <w:proofErr w:type="spellEnd"/>
      <w:r w:rsidR="00FF3841" w:rsidRPr="00747070">
        <w:rPr>
          <w:rFonts w:ascii="Times" w:hAnsi="Times" w:cs="Century"/>
          <w:sz w:val="22"/>
          <w:szCs w:val="22"/>
        </w:rPr>
        <w:t xml:space="preserve">. Phys. </w:t>
      </w:r>
      <w:r w:rsidR="00FF3841" w:rsidRPr="00747070">
        <w:rPr>
          <w:rFonts w:ascii="Times" w:hAnsi="Times" w:cs="Century"/>
          <w:b/>
          <w:sz w:val="22"/>
          <w:szCs w:val="22"/>
        </w:rPr>
        <w:t>49</w:t>
      </w:r>
      <w:r w:rsidR="00FF3841" w:rsidRPr="00747070">
        <w:rPr>
          <w:rFonts w:ascii="Times" w:hAnsi="Times" w:cs="Century"/>
          <w:sz w:val="22"/>
          <w:szCs w:val="22"/>
        </w:rPr>
        <w:t xml:space="preserve"> (1973) 652.</w:t>
      </w:r>
    </w:p>
    <w:p w14:paraId="6B04F15A" w14:textId="77777777" w:rsidR="002101D9" w:rsidRPr="00747070" w:rsidRDefault="00B06F07" w:rsidP="000D0F72">
      <w:pPr>
        <w:widowControl/>
        <w:autoSpaceDE w:val="0"/>
        <w:autoSpaceDN w:val="0"/>
        <w:spacing w:line="360" w:lineRule="exact"/>
        <w:ind w:firstLineChars="100" w:firstLine="220"/>
        <w:jc w:val="both"/>
        <w:textAlignment w:val="auto"/>
        <w:rPr>
          <w:rFonts w:ascii="Times" w:hAnsi="Times" w:cs="Century"/>
          <w:sz w:val="22"/>
          <w:szCs w:val="22"/>
          <w:lang w:val="fr-FR"/>
        </w:rPr>
      </w:pPr>
      <w:r w:rsidRPr="00747070">
        <w:rPr>
          <w:rFonts w:ascii="Times" w:hAnsi="Times" w:cs="Century"/>
          <w:sz w:val="22"/>
          <w:szCs w:val="22"/>
          <w:lang w:val="fr-FR"/>
        </w:rPr>
        <w:t>[</w:t>
      </w:r>
      <w:r w:rsidR="008C6F5F">
        <w:rPr>
          <w:rFonts w:ascii="Times" w:hAnsi="Times" w:cs="Century" w:hint="eastAsia"/>
          <w:sz w:val="22"/>
          <w:szCs w:val="22"/>
          <w:lang w:val="fr-FR"/>
        </w:rPr>
        <w:t>4</w:t>
      </w:r>
      <w:r w:rsidRPr="00747070">
        <w:rPr>
          <w:rFonts w:ascii="Times" w:hAnsi="Times" w:cs="Century"/>
          <w:sz w:val="22"/>
          <w:szCs w:val="22"/>
          <w:lang w:val="fr-FR"/>
        </w:rPr>
        <w:t xml:space="preserve">] </w:t>
      </w:r>
      <w:r w:rsidR="002101D9" w:rsidRPr="00747070">
        <w:rPr>
          <w:rFonts w:ascii="Times" w:hAnsi="Times" w:cs="Century"/>
          <w:sz w:val="22"/>
          <w:szCs w:val="22"/>
          <w:lang w:val="fr-FR"/>
        </w:rPr>
        <w:t xml:space="preserve">Y. </w:t>
      </w:r>
      <w:proofErr w:type="spellStart"/>
      <w:r w:rsidR="002101D9" w:rsidRPr="00747070">
        <w:rPr>
          <w:rFonts w:ascii="Times" w:hAnsi="Times" w:cs="Century"/>
          <w:sz w:val="22"/>
          <w:szCs w:val="22"/>
          <w:lang w:val="fr-FR"/>
        </w:rPr>
        <w:t>Nambu</w:t>
      </w:r>
      <w:proofErr w:type="spellEnd"/>
      <w:r w:rsidR="002101D9" w:rsidRPr="00747070">
        <w:rPr>
          <w:rFonts w:ascii="Times" w:hAnsi="Times" w:cs="Century"/>
          <w:sz w:val="22"/>
          <w:szCs w:val="22"/>
          <w:lang w:val="fr-FR"/>
        </w:rPr>
        <w:t xml:space="preserve"> and G. Jona-</w:t>
      </w:r>
      <w:proofErr w:type="spellStart"/>
      <w:proofErr w:type="gramStart"/>
      <w:r w:rsidR="002101D9" w:rsidRPr="00747070">
        <w:rPr>
          <w:rFonts w:ascii="Times" w:hAnsi="Times" w:cs="Century"/>
          <w:sz w:val="22"/>
          <w:szCs w:val="22"/>
          <w:lang w:val="fr-FR"/>
        </w:rPr>
        <w:t>Lasinio</w:t>
      </w:r>
      <w:proofErr w:type="spellEnd"/>
      <w:r w:rsidR="002101D9" w:rsidRPr="00747070">
        <w:rPr>
          <w:rFonts w:ascii="Times" w:hAnsi="Times" w:cs="Century"/>
          <w:sz w:val="22"/>
          <w:szCs w:val="22"/>
          <w:lang w:val="fr-FR"/>
        </w:rPr>
        <w:t>:</w:t>
      </w:r>
      <w:proofErr w:type="gramEnd"/>
      <w:r w:rsidR="002101D9" w:rsidRPr="00747070">
        <w:rPr>
          <w:rFonts w:ascii="Times" w:hAnsi="Times" w:cs="Century"/>
          <w:sz w:val="22"/>
          <w:szCs w:val="22"/>
          <w:lang w:val="fr-FR"/>
        </w:rPr>
        <w:t xml:space="preserve"> Phys. </w:t>
      </w:r>
      <w:proofErr w:type="spellStart"/>
      <w:r w:rsidR="002101D9" w:rsidRPr="00747070">
        <w:rPr>
          <w:rFonts w:ascii="Times" w:hAnsi="Times" w:cs="Century"/>
          <w:sz w:val="22"/>
          <w:szCs w:val="22"/>
          <w:lang w:val="fr-FR"/>
        </w:rPr>
        <w:t>Rev</w:t>
      </w:r>
      <w:proofErr w:type="spellEnd"/>
      <w:r w:rsidR="002101D9" w:rsidRPr="00747070">
        <w:rPr>
          <w:rFonts w:ascii="Times" w:hAnsi="Times" w:cs="Century"/>
          <w:sz w:val="22"/>
          <w:szCs w:val="22"/>
          <w:lang w:val="fr-FR"/>
        </w:rPr>
        <w:t xml:space="preserve">. </w:t>
      </w:r>
      <w:r w:rsidR="002101D9" w:rsidRPr="00747070">
        <w:rPr>
          <w:rFonts w:ascii="Times" w:hAnsi="Times" w:cs="Century"/>
          <w:b/>
          <w:sz w:val="22"/>
          <w:szCs w:val="22"/>
          <w:lang w:val="fr-FR"/>
        </w:rPr>
        <w:t>122</w:t>
      </w:r>
      <w:r w:rsidR="00747070">
        <w:rPr>
          <w:rFonts w:ascii="Times" w:hAnsi="Times" w:cs="Century"/>
          <w:sz w:val="22"/>
          <w:szCs w:val="22"/>
          <w:lang w:val="fr-FR"/>
        </w:rPr>
        <w:t xml:space="preserve">, </w:t>
      </w:r>
      <w:r w:rsidR="002101D9" w:rsidRPr="00747070">
        <w:rPr>
          <w:rFonts w:ascii="Times" w:hAnsi="Times" w:cs="Century"/>
          <w:sz w:val="22"/>
          <w:szCs w:val="22"/>
          <w:lang w:val="fr-FR"/>
        </w:rPr>
        <w:t>(1961)</w:t>
      </w:r>
      <w:r w:rsidR="00747070">
        <w:rPr>
          <w:rFonts w:ascii="Times" w:hAnsi="Times" w:cs="Century"/>
          <w:sz w:val="22"/>
          <w:szCs w:val="22"/>
          <w:lang w:val="fr-FR"/>
        </w:rPr>
        <w:t xml:space="preserve"> 345</w:t>
      </w:r>
      <w:r w:rsidR="002101D9" w:rsidRPr="00747070">
        <w:rPr>
          <w:rFonts w:ascii="Times" w:hAnsi="Times" w:cs="Century"/>
          <w:sz w:val="22"/>
          <w:szCs w:val="22"/>
          <w:lang w:val="fr-FR"/>
        </w:rPr>
        <w:t>.</w:t>
      </w:r>
    </w:p>
    <w:p w14:paraId="37ABF358" w14:textId="77777777" w:rsidR="00B06F07" w:rsidRPr="00747070" w:rsidRDefault="00B06F07" w:rsidP="000D0F72">
      <w:pPr>
        <w:widowControl/>
        <w:autoSpaceDE w:val="0"/>
        <w:autoSpaceDN w:val="0"/>
        <w:jc w:val="both"/>
        <w:textAlignment w:val="auto"/>
        <w:rPr>
          <w:rFonts w:ascii="Times" w:hAnsi="Times"/>
          <w:sz w:val="22"/>
          <w:szCs w:val="22"/>
        </w:rPr>
      </w:pPr>
    </w:p>
    <w:sectPr w:rsidR="00B06F07" w:rsidRPr="00747070" w:rsidSect="00F706FB">
      <w:footerReference w:type="even" r:id="rId8"/>
      <w:pgSz w:w="11899" w:h="16838" w:code="9"/>
      <w:pgMar w:top="1701" w:right="1247" w:bottom="1588" w:left="124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BE69F" w14:textId="77777777" w:rsidR="00FE197E" w:rsidRDefault="00FE197E">
      <w:r>
        <w:separator/>
      </w:r>
    </w:p>
  </w:endnote>
  <w:endnote w:type="continuationSeparator" w:id="0">
    <w:p w14:paraId="6810101B" w14:textId="77777777" w:rsidR="00FE197E" w:rsidRDefault="00FE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0050000000000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FD61" w14:textId="77777777" w:rsidR="004D4E37" w:rsidRDefault="004D4E3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57C53A4" w14:textId="77777777" w:rsidR="004D4E37" w:rsidRDefault="004D4E3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DF668" w14:textId="77777777" w:rsidR="00FE197E" w:rsidRDefault="00FE197E">
      <w:r>
        <w:separator/>
      </w:r>
    </w:p>
  </w:footnote>
  <w:footnote w:type="continuationSeparator" w:id="0">
    <w:p w14:paraId="6F3C67F2" w14:textId="77777777" w:rsidR="00FE197E" w:rsidRDefault="00FE1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54F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2D0E35F9"/>
    <w:multiLevelType w:val="multilevel"/>
    <w:tmpl w:val="3C16795A"/>
    <w:lvl w:ilvl="0">
      <w:start w:val="1"/>
      <w:numFmt w:val="decimal"/>
      <w:lvlText w:val="%1."/>
      <w:lvlJc w:val="left"/>
      <w:pPr>
        <w:ind w:left="425" w:hanging="425"/>
      </w:pPr>
      <w:rPr>
        <w:rFonts w:ascii="Times" w:hAnsi="Times" w:hint="default"/>
      </w:rPr>
    </w:lvl>
    <w:lvl w:ilvl="1">
      <w:start w:val="1"/>
      <w:numFmt w:val="decimal"/>
      <w:lvlText w:val="%1.%2."/>
      <w:lvlJc w:val="left"/>
      <w:pPr>
        <w:ind w:left="567" w:hanging="567"/>
      </w:pPr>
      <w:rPr>
        <w:rFonts w:ascii="Times" w:hAnsi="Times" w:hint="default"/>
        <w:sz w:val="24"/>
        <w:szCs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41FD3E82"/>
    <w:multiLevelType w:val="hybridMultilevel"/>
    <w:tmpl w:val="A1281634"/>
    <w:lvl w:ilvl="0" w:tplc="00010409">
      <w:start w:val="1"/>
      <w:numFmt w:val="bullet"/>
      <w:lvlText w:val=""/>
      <w:lvlJc w:val="left"/>
      <w:pPr>
        <w:tabs>
          <w:tab w:val="num" w:pos="480"/>
        </w:tabs>
        <w:ind w:left="480" w:hanging="480"/>
      </w:pPr>
      <w:rPr>
        <w:rFonts w:ascii="Wingdings" w:hAnsi="Wingdings" w:hint="default"/>
      </w:rPr>
    </w:lvl>
    <w:lvl w:ilvl="1" w:tplc="31600B26">
      <w:numFmt w:val="bullet"/>
      <w:suff w:val="space"/>
      <w:lvlText w:val="-"/>
      <w:lvlJc w:val="left"/>
      <w:pPr>
        <w:ind w:left="600" w:hanging="120"/>
      </w:pPr>
      <w:rPr>
        <w:rFonts w:ascii="Century" w:eastAsia="ＭＳ 明朝" w:hAnsi="Century"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8DB0B2C"/>
    <w:multiLevelType w:val="multilevel"/>
    <w:tmpl w:val="57C81018"/>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64CD6474"/>
    <w:multiLevelType w:val="multilevel"/>
    <w:tmpl w:val="57C81018"/>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789E0E24"/>
    <w:multiLevelType w:val="hybridMultilevel"/>
    <w:tmpl w:val="57C81018"/>
    <w:lvl w:ilvl="0" w:tplc="00010409">
      <w:start w:val="1"/>
      <w:numFmt w:val="bullet"/>
      <w:lvlText w:val=""/>
      <w:lvlJc w:val="left"/>
      <w:pPr>
        <w:tabs>
          <w:tab w:val="num" w:pos="480"/>
        </w:tabs>
        <w:ind w:left="480" w:hanging="480"/>
      </w:pPr>
      <w:rPr>
        <w:rFonts w:ascii="Wingdings" w:hAnsi="Wingdings" w:hint="default"/>
      </w:rPr>
    </w:lvl>
    <w:lvl w:ilvl="1" w:tplc="000B0409">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7A0D1C2B"/>
    <w:multiLevelType w:val="hybridMultilevel"/>
    <w:tmpl w:val="BCE05A7E"/>
    <w:lvl w:ilvl="0" w:tplc="00010409">
      <w:start w:val="1"/>
      <w:numFmt w:val="bullet"/>
      <w:lvlText w:val=""/>
      <w:lvlJc w:val="left"/>
      <w:pPr>
        <w:tabs>
          <w:tab w:val="num" w:pos="480"/>
        </w:tabs>
        <w:ind w:left="480" w:hanging="480"/>
      </w:pPr>
      <w:rPr>
        <w:rFonts w:ascii="Wingdings" w:hAnsi="Wingdings" w:hint="default"/>
      </w:rPr>
    </w:lvl>
    <w:lvl w:ilvl="1" w:tplc="31600B26">
      <w:numFmt w:val="bullet"/>
      <w:suff w:val="space"/>
      <w:lvlText w:val="-"/>
      <w:lvlJc w:val="left"/>
      <w:pPr>
        <w:ind w:left="600" w:hanging="120"/>
      </w:pPr>
      <w:rPr>
        <w:rFonts w:ascii="Century" w:eastAsia="ＭＳ 明朝" w:hAnsi="Century"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7D810FA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5"/>
  </w:num>
  <w:num w:numId="2">
    <w:abstractNumId w:val="3"/>
  </w:num>
  <w:num w:numId="3">
    <w:abstractNumId w:val="2"/>
  </w:num>
  <w:num w:numId="4">
    <w:abstractNumId w:val="4"/>
  </w:num>
  <w:num w:numId="5">
    <w:abstractNumId w:val="6"/>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557"/>
    <w:rsid w:val="00003483"/>
    <w:rsid w:val="00003CDD"/>
    <w:rsid w:val="000D0F72"/>
    <w:rsid w:val="000D1E7B"/>
    <w:rsid w:val="00125AC7"/>
    <w:rsid w:val="001267E6"/>
    <w:rsid w:val="00134606"/>
    <w:rsid w:val="00147D99"/>
    <w:rsid w:val="00172B32"/>
    <w:rsid w:val="001A5823"/>
    <w:rsid w:val="002101D9"/>
    <w:rsid w:val="00231032"/>
    <w:rsid w:val="00241B86"/>
    <w:rsid w:val="0024234E"/>
    <w:rsid w:val="0025279C"/>
    <w:rsid w:val="0027207B"/>
    <w:rsid w:val="002E47CF"/>
    <w:rsid w:val="00354D9C"/>
    <w:rsid w:val="0042091B"/>
    <w:rsid w:val="0048025D"/>
    <w:rsid w:val="004A25B3"/>
    <w:rsid w:val="004D4E37"/>
    <w:rsid w:val="004F17E5"/>
    <w:rsid w:val="00566A8D"/>
    <w:rsid w:val="0064635E"/>
    <w:rsid w:val="00652D26"/>
    <w:rsid w:val="006C7C6C"/>
    <w:rsid w:val="00736A9A"/>
    <w:rsid w:val="00741932"/>
    <w:rsid w:val="00747070"/>
    <w:rsid w:val="007B0595"/>
    <w:rsid w:val="007C3806"/>
    <w:rsid w:val="008A60CF"/>
    <w:rsid w:val="008C6F5F"/>
    <w:rsid w:val="008F5AFF"/>
    <w:rsid w:val="009278EB"/>
    <w:rsid w:val="00936551"/>
    <w:rsid w:val="00960509"/>
    <w:rsid w:val="009F0557"/>
    <w:rsid w:val="00A85C93"/>
    <w:rsid w:val="00AB620D"/>
    <w:rsid w:val="00B04508"/>
    <w:rsid w:val="00B06F07"/>
    <w:rsid w:val="00B41785"/>
    <w:rsid w:val="00BA126B"/>
    <w:rsid w:val="00BD37D4"/>
    <w:rsid w:val="00BE4F3F"/>
    <w:rsid w:val="00C37ED4"/>
    <w:rsid w:val="00C474E8"/>
    <w:rsid w:val="00C60F48"/>
    <w:rsid w:val="00CC43D0"/>
    <w:rsid w:val="00D4355F"/>
    <w:rsid w:val="00DA384F"/>
    <w:rsid w:val="00DB0D39"/>
    <w:rsid w:val="00E1747E"/>
    <w:rsid w:val="00E27AF2"/>
    <w:rsid w:val="00E53812"/>
    <w:rsid w:val="00E9740A"/>
    <w:rsid w:val="00EC4464"/>
    <w:rsid w:val="00F11A4C"/>
    <w:rsid w:val="00F706FB"/>
    <w:rsid w:val="00FB5610"/>
    <w:rsid w:val="00FE197E"/>
    <w:rsid w:val="00FF3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A5D931"/>
  <w15:docId w15:val="{2437D3ED-1683-FB4B-9431-711A96C9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HP">
    <w:name w:val="OHP"/>
    <w:basedOn w:val="a"/>
    <w:rPr>
      <w:rFonts w:ascii="Arial" w:eastAsia="ＭＳ ゴシック" w:hAnsi="Arial"/>
      <w:sz w:val="40"/>
    </w:rPr>
  </w:style>
  <w:style w:type="paragraph" w:styleId="a3">
    <w:name w:val="footer"/>
    <w:basedOn w:val="a"/>
    <w:pPr>
      <w:tabs>
        <w:tab w:val="center" w:pos="4252"/>
        <w:tab w:val="right" w:pos="8504"/>
      </w:tabs>
      <w:snapToGrid w:val="0"/>
    </w:pPr>
  </w:style>
  <w:style w:type="character" w:styleId="a4">
    <w:name w:val="page number"/>
    <w:basedOn w:val="a0"/>
  </w:style>
  <w:style w:type="character" w:styleId="a5">
    <w:name w:val="Hyperlink"/>
    <w:rsid w:val="009F0557"/>
    <w:rPr>
      <w:color w:val="0000FF"/>
      <w:u w:val="single"/>
    </w:rPr>
  </w:style>
  <w:style w:type="paragraph" w:styleId="a6">
    <w:name w:val="header"/>
    <w:basedOn w:val="a"/>
    <w:rsid w:val="0006132B"/>
    <w:pPr>
      <w:tabs>
        <w:tab w:val="center" w:pos="4252"/>
        <w:tab w:val="right" w:pos="8504"/>
      </w:tabs>
      <w:snapToGrid w:val="0"/>
    </w:pPr>
  </w:style>
  <w:style w:type="character" w:styleId="a7">
    <w:name w:val="annotation reference"/>
    <w:semiHidden/>
    <w:rsid w:val="00003CDD"/>
    <w:rPr>
      <w:sz w:val="18"/>
      <w:szCs w:val="18"/>
    </w:rPr>
  </w:style>
  <w:style w:type="paragraph" w:styleId="a8">
    <w:name w:val="annotation text"/>
    <w:basedOn w:val="a"/>
    <w:link w:val="a9"/>
    <w:semiHidden/>
    <w:rsid w:val="00003CDD"/>
  </w:style>
  <w:style w:type="paragraph" w:styleId="aa">
    <w:name w:val="annotation subject"/>
    <w:basedOn w:val="a8"/>
    <w:next w:val="a8"/>
    <w:semiHidden/>
    <w:rsid w:val="00003CDD"/>
    <w:rPr>
      <w:b/>
      <w:bCs/>
    </w:rPr>
  </w:style>
  <w:style w:type="paragraph" w:styleId="ab">
    <w:name w:val="Balloon Text"/>
    <w:basedOn w:val="a"/>
    <w:semiHidden/>
    <w:rsid w:val="00003CDD"/>
    <w:rPr>
      <w:rFonts w:ascii="Arial" w:eastAsia="ＭＳ ゴシック" w:hAnsi="Arial"/>
      <w:sz w:val="18"/>
      <w:szCs w:val="18"/>
    </w:rPr>
  </w:style>
  <w:style w:type="character" w:customStyle="1" w:styleId="a9">
    <w:name w:val="コメント文字列 (文字)"/>
    <w:link w:val="a8"/>
    <w:semiHidden/>
    <w:rsid w:val="00E27AF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38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275</Words>
  <Characters>1569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2頁以降の各頁の第1行の開始位置</vt:lpstr>
    </vt:vector>
  </TitlesOfParts>
  <Company>デルコンピュータ（株）</Company>
  <LinksUpToDate>false</LinksUpToDate>
  <CharactersWithSpaces>1841</CharactersWithSpaces>
  <SharedDoc>false</SharedDoc>
  <HLinks>
    <vt:vector size="6" baseType="variant">
      <vt:variant>
        <vt:i4>1703939</vt:i4>
      </vt:variant>
      <vt:variant>
        <vt:i4>2048</vt:i4>
      </vt:variant>
      <vt:variant>
        <vt:i4>1025</vt:i4>
      </vt:variant>
      <vt:variant>
        <vt:i4>1</vt:i4>
      </vt:variant>
      <vt:variant>
        <vt:lpwstr>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2頁以降の各頁の第1行の開始位置</dc:title>
  <dc:creator>柴田徳思</dc:creator>
  <cp:lastModifiedBy>青井　考</cp:lastModifiedBy>
  <cp:revision>4</cp:revision>
  <cp:lastPrinted>2012-03-27T08:05:00Z</cp:lastPrinted>
  <dcterms:created xsi:type="dcterms:W3CDTF">2018-09-08T02:08:00Z</dcterms:created>
  <dcterms:modified xsi:type="dcterms:W3CDTF">2022-03-20T11:52:00Z</dcterms:modified>
</cp:coreProperties>
</file>